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A2F89" w14:textId="58216798" w:rsidR="0020051C" w:rsidRDefault="0020051C" w:rsidP="00CC57EA">
      <w:pPr>
        <w:pStyle w:val="p1"/>
        <w:numPr>
          <w:ilvl w:val="0"/>
          <w:numId w:val="3"/>
        </w:numPr>
        <w:spacing w:line="360" w:lineRule="auto"/>
        <w:jc w:val="both"/>
        <w:rPr>
          <w:rStyle w:val="s1"/>
        </w:rPr>
      </w:pPr>
      <w:r>
        <w:rPr>
          <w:rStyle w:val="s1"/>
        </w:rPr>
        <w:t>Voľný čas z historického hľadiska</w:t>
      </w:r>
    </w:p>
    <w:p w14:paraId="32980647" w14:textId="77777777" w:rsidR="00CC57EA" w:rsidRDefault="00CC57EA" w:rsidP="00CC57EA">
      <w:pPr>
        <w:pStyle w:val="p1"/>
        <w:spacing w:line="360" w:lineRule="auto"/>
        <w:ind w:left="720"/>
        <w:jc w:val="both"/>
      </w:pPr>
      <w:r w:rsidRPr="00CC57EA">
        <w:t xml:space="preserve">Spôsoby, ako dobre využiť voľný čas v minulosti vyzerali inak ako dnes (Kratochvílová, 2010, </w:t>
      </w:r>
      <w:proofErr w:type="spellStart"/>
      <w:r w:rsidRPr="00CC57EA">
        <w:t>Kominarec</w:t>
      </w:r>
      <w:proofErr w:type="spellEnd"/>
      <w:r w:rsidRPr="00CC57EA">
        <w:t xml:space="preserve">, 2003, </w:t>
      </w:r>
      <w:proofErr w:type="spellStart"/>
      <w:r w:rsidRPr="00CC57EA">
        <w:t>Pávková</w:t>
      </w:r>
      <w:proofErr w:type="spellEnd"/>
      <w:r w:rsidRPr="00CC57EA">
        <w:t>, 2002). Voľný čas existuje od nepamäti a vývojom spoločnosti sa jeho ponímanie a obsah činností vyvíjal a menil.</w:t>
      </w:r>
    </w:p>
    <w:p w14:paraId="5B20C466" w14:textId="77777777" w:rsidR="00CC57EA" w:rsidRDefault="00CC57EA" w:rsidP="00CC57EA">
      <w:pPr>
        <w:pStyle w:val="p1"/>
        <w:spacing w:line="360" w:lineRule="auto"/>
        <w:ind w:left="720"/>
        <w:jc w:val="both"/>
      </w:pPr>
    </w:p>
    <w:p w14:paraId="1C656F68" w14:textId="77777777" w:rsidR="00CC57EA" w:rsidRDefault="00CC57EA" w:rsidP="00CC57EA">
      <w:pPr>
        <w:pStyle w:val="p1"/>
        <w:spacing w:line="360" w:lineRule="auto"/>
        <w:ind w:left="720"/>
        <w:jc w:val="both"/>
      </w:pPr>
      <w:r w:rsidRPr="00445E18">
        <w:rPr>
          <w:b/>
          <w:bCs/>
        </w:rPr>
        <w:t>Pravek</w:t>
      </w:r>
      <w:r w:rsidRPr="00CC57EA">
        <w:t xml:space="preserve"> </w:t>
      </w:r>
      <w:proofErr w:type="spellStart"/>
      <w:r w:rsidRPr="00CC57EA">
        <w:t>Pavličková</w:t>
      </w:r>
      <w:proofErr w:type="spellEnd"/>
      <w:r w:rsidRPr="00CC57EA">
        <w:t xml:space="preserve">, Kollárová (2018) uvádzajú, že v najstaršom historickom období, teda v období praveku, sa o konkrétnom voľnom čase nedá hovoriť. Vzhľadom k tomu, že prvotnou snahou pravekých ľudí boli prežiť, svoj denný čas teda využívali predovšetkým pre získavanie potravy a venovali sa starostlivosti o seba. Čas mal charakter striedania činností, spravidla práce a oddychu, čo je podoba biologického tempa života človeka. </w:t>
      </w:r>
    </w:p>
    <w:p w14:paraId="29962173" w14:textId="77777777" w:rsidR="00CC57EA" w:rsidRDefault="00CC57EA" w:rsidP="00CC57EA">
      <w:pPr>
        <w:pStyle w:val="p1"/>
        <w:spacing w:line="360" w:lineRule="auto"/>
        <w:ind w:left="720"/>
        <w:jc w:val="both"/>
      </w:pPr>
    </w:p>
    <w:p w14:paraId="0411BB41" w14:textId="77777777" w:rsidR="00CC57EA" w:rsidRDefault="00CC57EA" w:rsidP="00CC57EA">
      <w:pPr>
        <w:pStyle w:val="p1"/>
        <w:spacing w:line="360" w:lineRule="auto"/>
        <w:ind w:left="720"/>
        <w:jc w:val="both"/>
      </w:pPr>
      <w:r w:rsidRPr="00445E18">
        <w:rPr>
          <w:b/>
          <w:bCs/>
        </w:rPr>
        <w:t>Starovek</w:t>
      </w:r>
      <w:r w:rsidRPr="00CC57EA">
        <w:t xml:space="preserve"> Kultúrne vplyvy v antickej Sparte a Aténach ovplyvnili aj oblasť vnímania a realizovania voľného času. </w:t>
      </w:r>
    </w:p>
    <w:p w14:paraId="131539C2" w14:textId="77777777" w:rsidR="00CC57EA" w:rsidRDefault="00CC57EA" w:rsidP="00CC57EA">
      <w:pPr>
        <w:pStyle w:val="p1"/>
        <w:spacing w:line="360" w:lineRule="auto"/>
        <w:ind w:left="720"/>
        <w:jc w:val="both"/>
      </w:pPr>
    </w:p>
    <w:p w14:paraId="5A8E71FC" w14:textId="77777777" w:rsidR="00CC57EA" w:rsidRDefault="00CC57EA" w:rsidP="00CC57EA">
      <w:pPr>
        <w:pStyle w:val="p1"/>
        <w:spacing w:line="360" w:lineRule="auto"/>
        <w:ind w:left="720"/>
        <w:jc w:val="both"/>
      </w:pPr>
      <w:r w:rsidRPr="00445E18">
        <w:rPr>
          <w:b/>
          <w:bCs/>
        </w:rPr>
        <w:t>Staroveká Sparta</w:t>
      </w:r>
      <w:r w:rsidRPr="00CC57EA">
        <w:t xml:space="preserve"> Cieľom výchovy v Sparte bola výchovy bojovníka. Zacieleniu výchovy sa podriaďovala výchova a vzdelávanie. Pokiaľ neboli Sparťania na vojenskej výprave, trávili svoj čas zborovými tancami, na hostinách, lovom, telesnými cvičeniami. Boli totiž jedinými mužmi na dvere, pre ktorých bola vojna vítaným spôsobom odpočinku, oddychu od denného vojenského drilu (</w:t>
      </w:r>
      <w:proofErr w:type="spellStart"/>
      <w:r w:rsidRPr="00CC57EA">
        <w:t>Pavličková</w:t>
      </w:r>
      <w:proofErr w:type="spellEnd"/>
      <w:r w:rsidRPr="00CC57EA">
        <w:t xml:space="preserve">, Kollárová, 2018). </w:t>
      </w:r>
    </w:p>
    <w:p w14:paraId="1260E605" w14:textId="77777777" w:rsidR="00CC57EA" w:rsidRDefault="00CC57EA" w:rsidP="00CC57EA">
      <w:pPr>
        <w:pStyle w:val="p1"/>
        <w:spacing w:line="360" w:lineRule="auto"/>
        <w:ind w:left="720"/>
        <w:jc w:val="both"/>
      </w:pPr>
    </w:p>
    <w:p w14:paraId="0B767B50" w14:textId="4C1E636F" w:rsidR="00B96F1C" w:rsidRDefault="00CC57EA" w:rsidP="00CC57EA">
      <w:pPr>
        <w:pStyle w:val="p1"/>
        <w:spacing w:line="360" w:lineRule="auto"/>
        <w:ind w:left="720"/>
        <w:jc w:val="both"/>
      </w:pPr>
      <w:r w:rsidRPr="00445E18">
        <w:rPr>
          <w:b/>
          <w:bCs/>
        </w:rPr>
        <w:t>Staroveké Grécko a Atény</w:t>
      </w:r>
      <w:r w:rsidRPr="00CC57EA">
        <w:t xml:space="preserve"> Zacielenie výchovy a vzdelávania bolo zamerané na </w:t>
      </w:r>
      <w:proofErr w:type="spellStart"/>
      <w:r w:rsidRPr="00CC57EA">
        <w:t>kalokagatiu</w:t>
      </w:r>
      <w:proofErr w:type="spellEnd"/>
      <w:r w:rsidRPr="00CC57EA">
        <w:t xml:space="preserve"> (harmóniu tela i duše). Voľný čas bol venovaný </w:t>
      </w:r>
      <w:proofErr w:type="spellStart"/>
      <w:r w:rsidRPr="00CC57EA">
        <w:t>samovzdelávaniu</w:t>
      </w:r>
      <w:proofErr w:type="spellEnd"/>
      <w:r w:rsidRPr="00CC57EA">
        <w:t xml:space="preserve"> a sebazdokonaľovaniu, a to po telesnej, no najmä duševnej stránke. Podľa </w:t>
      </w:r>
      <w:proofErr w:type="spellStart"/>
      <w:r w:rsidRPr="00CC57EA">
        <w:t>Szirmaiovej</w:t>
      </w:r>
      <w:proofErr w:type="spellEnd"/>
      <w:r w:rsidRPr="00CC57EA">
        <w:t xml:space="preserve"> (2011) pre gréckych občanov bola práve škola miestom odpočinku, rozhovorov, dobrovoľného nadobúdania vedomostí, ktoré bolo opakom práce a povinností. To nasvedčuje tomu, že vzdelávanie a výchova sa spájali s voľným časom. U detí bol voľný čas vo forme hier do 7. roku, potom nastupovali do školy, dôležitá bola </w:t>
      </w:r>
      <w:proofErr w:type="spellStart"/>
      <w:r w:rsidRPr="00CC57EA">
        <w:t>kalokagatia</w:t>
      </w:r>
      <w:proofErr w:type="spellEnd"/>
      <w:r w:rsidRPr="00CC57EA">
        <w:t xml:space="preserve"> (vychovať ideálneho človeka fyzicky a duševne harmonického). Už v starovekom Grécku sa začína hovoriť o voľnom čase. Ten začína byť súčasťou nielen výchovy a vzdelávania, ale celkovo života slobodných občanov. Toto využitie spájali so školou. Významnými osobnosťami tohto obdobia </w:t>
      </w:r>
      <w:r w:rsidRPr="00CC57EA">
        <w:lastRenderedPageBreak/>
        <w:t>boli Sokrates, Platón, Aristoteles, ktorí kládli dôraz na výchovu a vzdelanie. Sokrates sa zameriaval na človeka, na jeho etické problémy, ľudské šťastie, kládol dôraz na rozvoj cností (</w:t>
      </w:r>
      <w:proofErr w:type="spellStart"/>
      <w:r w:rsidRPr="00CC57EA">
        <w:t>arete</w:t>
      </w:r>
      <w:proofErr w:type="spellEnd"/>
      <w:r w:rsidRPr="00CC57EA">
        <w:t xml:space="preserve">), ktoré v jeho ponímaní znamenali rozvoj rozumu. Zdôrazňoval sebapoznanie, ktorému pripisoval širší obsah a hlbší zmysel. Sebapoznanie ako poznanie vlastného vnútorného sveta človeka malo význam pri uvedomovaní si zmysluplnosti človeka, duševného zdravia, harmónie vnútorných síl i vonkajšej činnosti. Uspokojenie z mravného správania malo byť podľa Sokrata najvyšším šťastím a najvyššou hodnotou, ktorú je možné dosiahnuť neustálym vzdelávaním. Ako prvý použil pojem psyché v súvislosti s inteligenciou a charakterom. Ľudské nedostatky a hranice chápania považoval za dôležitý prvok učenia (Kollárová, </w:t>
      </w:r>
      <w:proofErr w:type="spellStart"/>
      <w:r w:rsidRPr="00CC57EA">
        <w:t>Pavličková</w:t>
      </w:r>
      <w:proofErr w:type="spellEnd"/>
      <w:r w:rsidRPr="00CC57EA">
        <w:t xml:space="preserve">, 2018). Platón sa prikláňal k priebežnému rozvoju poznania vlastnej osobnosti i obzoru vedomostí človeka prostredníctvom aktívneho trávenia voľného času. Diferencoval pracovný čas od voľného slobodného času, takisto vyzdvihol význam zážitkov v detskom veku. Aristoteles rozvinul umenie dialektiky ako umenia systematickej diskusie a dedukovania z uznávaného názoru. Veril, že poznanie je odvodené od zmyslového vnímania a indukcie. Bol presvedčený, že šťastie človeka je tak závislé okrem iného aj z usudzovania, ktoré nespočívalo len v logickom myslení a štúdiu filozofie, ale aj v používaní výnimočných ľudských schopností a zručností v činnosti. Človek sa podľa neho aj v čase voľna venuje premýšľaniu a </w:t>
      </w:r>
      <w:proofErr w:type="spellStart"/>
      <w:r w:rsidRPr="00CC57EA">
        <w:t>sebarozvoju</w:t>
      </w:r>
      <w:proofErr w:type="spellEnd"/>
      <w:r w:rsidRPr="00CC57EA">
        <w:t xml:space="preserve"> (Kollárová, </w:t>
      </w:r>
      <w:proofErr w:type="spellStart"/>
      <w:r w:rsidRPr="00CC57EA">
        <w:t>Pavličková</w:t>
      </w:r>
      <w:proofErr w:type="spellEnd"/>
      <w:r w:rsidRPr="00CC57EA">
        <w:t xml:space="preserve">, 2018). Aristoteles považuje voľný čas za príjemný pre človeka, ktorý vedie k blaženosti. Okrem filozofických rozhovorov, rečníctva sa takisto kládol dôraz aj na umenie - výtvarné, hudobné, divadelné... </w:t>
      </w:r>
    </w:p>
    <w:p w14:paraId="5D7EC6BD" w14:textId="77777777" w:rsidR="00B96F1C" w:rsidRDefault="00B96F1C" w:rsidP="00CC57EA">
      <w:pPr>
        <w:pStyle w:val="p1"/>
        <w:spacing w:line="360" w:lineRule="auto"/>
        <w:ind w:left="720"/>
        <w:jc w:val="both"/>
      </w:pPr>
    </w:p>
    <w:p w14:paraId="65A25E3D" w14:textId="77777777" w:rsidR="00B96F1C" w:rsidRDefault="00CC57EA" w:rsidP="00CC57EA">
      <w:pPr>
        <w:pStyle w:val="p1"/>
        <w:spacing w:line="360" w:lineRule="auto"/>
        <w:ind w:left="720"/>
        <w:jc w:val="both"/>
      </w:pPr>
      <w:r w:rsidRPr="00445E18">
        <w:rPr>
          <w:b/>
          <w:bCs/>
        </w:rPr>
        <w:t xml:space="preserve">Stredovek </w:t>
      </w:r>
      <w:r w:rsidRPr="00CC57EA">
        <w:t xml:space="preserve">Kľúčovú a podstatnú úlohu v období stredoveku malo kresťanstvo. Obyvateľstvo sa delilo na feudálov a poddaných, ktorí kresťanské učenie prijali a šírili ho. Cieľom bolo vychovať oddaného veriaceho človeka. Základom pre voľnočasové aktivity bolo venovanie sa modlitbám a štúdiu svätého písma, ale aj zábava v rôznych formách. Na vzniknutých univerzitách (Bologna, </w:t>
      </w:r>
      <w:proofErr w:type="spellStart"/>
      <w:r w:rsidRPr="00CC57EA">
        <w:t>Sorbona</w:t>
      </w:r>
      <w:proofErr w:type="spellEnd"/>
      <w:r w:rsidRPr="00CC57EA">
        <w:t xml:space="preserve">, </w:t>
      </w:r>
      <w:proofErr w:type="spellStart"/>
      <w:r w:rsidRPr="00CC57EA">
        <w:t>Coimbra</w:t>
      </w:r>
      <w:proofErr w:type="spellEnd"/>
      <w:r w:rsidRPr="00CC57EA">
        <w:t xml:space="preserve">, </w:t>
      </w:r>
      <w:proofErr w:type="spellStart"/>
      <w:r w:rsidRPr="00CC57EA">
        <w:t>Salamanka</w:t>
      </w:r>
      <w:proofErr w:type="spellEnd"/>
      <w:r w:rsidRPr="00CC57EA">
        <w:t xml:space="preserve">, </w:t>
      </w:r>
      <w:proofErr w:type="spellStart"/>
      <w:r w:rsidRPr="00CC57EA">
        <w:t>Cambridge</w:t>
      </w:r>
      <w:proofErr w:type="spellEnd"/>
      <w:r w:rsidRPr="00CC57EA">
        <w:t xml:space="preserve">, </w:t>
      </w:r>
      <w:proofErr w:type="spellStart"/>
      <w:r w:rsidRPr="00CC57EA">
        <w:t>Oxford</w:t>
      </w:r>
      <w:proofErr w:type="spellEnd"/>
      <w:r w:rsidRPr="00CC57EA">
        <w:t xml:space="preserve">, Praha) študovali sedem slobodných umení (gramatika, rétorika, dialektika, astronómia, aritmetika, geometria, muzika). Po prednáškach na univerzitách sa mohli venovať rozmanitým činnostiam. Všeobecne bolo odporúčané sa vyhýbať fyzickým aktivitám, mnohí </w:t>
      </w:r>
      <w:r w:rsidRPr="00CC57EA">
        <w:lastRenderedPageBreak/>
        <w:t xml:space="preserve">študenti sa venovali športom (box, zápasenie, loptové hry, šermovanie, lov). Medzi povolené hry patrili šach, kocky, kartové hry. (Kollárová, </w:t>
      </w:r>
      <w:proofErr w:type="spellStart"/>
      <w:r w:rsidRPr="00CC57EA">
        <w:t>Pavličková</w:t>
      </w:r>
      <w:proofErr w:type="spellEnd"/>
      <w:r w:rsidRPr="00CC57EA">
        <w:t>, 2018). Charakter výchovy dievčat, ktorá prebiehala v kláštoroch, takisto možno prideliť k voľnočasovým aktivitám – tie sa učili vyšívať, spievať, učili sa ručným umeleckým prácam (</w:t>
      </w:r>
      <w:proofErr w:type="spellStart"/>
      <w:r w:rsidRPr="00CC57EA">
        <w:t>Kominarec</w:t>
      </w:r>
      <w:proofErr w:type="spellEnd"/>
      <w:r w:rsidRPr="00CC57EA">
        <w:t xml:space="preserve">, Kratochvílová, 2010). </w:t>
      </w:r>
    </w:p>
    <w:p w14:paraId="05211459" w14:textId="77777777" w:rsidR="00B96F1C" w:rsidRDefault="00B96F1C" w:rsidP="00CC57EA">
      <w:pPr>
        <w:pStyle w:val="p1"/>
        <w:spacing w:line="360" w:lineRule="auto"/>
        <w:ind w:left="720"/>
        <w:jc w:val="both"/>
      </w:pPr>
    </w:p>
    <w:p w14:paraId="448AF061" w14:textId="77777777" w:rsidR="00B96F1C" w:rsidRDefault="00CC57EA" w:rsidP="00CC57EA">
      <w:pPr>
        <w:pStyle w:val="p1"/>
        <w:spacing w:line="360" w:lineRule="auto"/>
        <w:ind w:left="720"/>
        <w:jc w:val="both"/>
      </w:pPr>
      <w:r w:rsidRPr="00445E18">
        <w:rPr>
          <w:b/>
          <w:bCs/>
        </w:rPr>
        <w:t>Renesancia a humanizmus</w:t>
      </w:r>
      <w:r w:rsidRPr="00CC57EA">
        <w:t xml:space="preserve"> Obdobie humanizmus a renesancie prinieslo so sebou mnoho objavov a názorových zmien na spoločnosť. Za významné sa považujú zámorské objavy, rozvoj astronómie, objavenie kníhtlače, ako aj rozvoj kultúry a umenia. Vzniká jezuitské školstvo, ktoré sa stalo populárne predovšetkým kvôli ohľaduplnému vzťahu k študentom, pre pravidelný režim a prvky zaujímavých pedagogických koncepcií. Medzi významných predstaviteľov humanizmu patria: Thomas </w:t>
      </w:r>
      <w:proofErr w:type="spellStart"/>
      <w:r w:rsidRPr="00CC57EA">
        <w:t>Moore</w:t>
      </w:r>
      <w:proofErr w:type="spellEnd"/>
      <w:r w:rsidRPr="00CC57EA">
        <w:t xml:space="preserve">, ktorý vo svojom diele </w:t>
      </w:r>
      <w:proofErr w:type="spellStart"/>
      <w:r w:rsidRPr="00CC57EA">
        <w:t>Útopia</w:t>
      </w:r>
      <w:proofErr w:type="spellEnd"/>
      <w:r w:rsidRPr="00CC57EA">
        <w:t xml:space="preserve">, odporúčal obyvateľom ostrova denne pracovať 6 hodín v produktívnych odboroch a voľný čas mali venovať sebavzdelávaniu, umeniu, prednáškam, štúdiu a zároveň sa môžu zúčastňovať spoločenských hier a koncertov. J. Amos Komenský, ktoré snahy boli okrem výchovy k určitému povolaniu alebo postaveniu v spoločnosti, orientovať sa na výchovu k ľudskosti a všeobecnej vzdelanosti. Komenského prístup k edukácii ako koncepcia demokratického, univerzálneho vzdelávania obsahu myšlienky a pokrokové názory na trávenie času detí, mládeže v čase mimo vyučovania. Čas žiakov Komenský rozdelil čas na prácu – vyučovanie, na zábavu – voľný čas, oddych, a na spánok. Dôležitým prvkom v čase voľna bola hra, ktorá mala slúžiť duševnému osvieženiu pri plnení školských povinností. Komenský rozlišoval hry na: telesné hry - slúžili telesnému zdraviu, cvičenia, vychádzky do prírody; tematické hry – mali by vychádzať z pozorovania prirodzených životných situácií a z pozorovania prírody, stolové hry – odporúčal šach, neodporúčal hry v kocky a karty, divadelné hry – zdôrazňoval ich význam pri osvojovaní a precvičovaní učiva, pri rozvoji duševných schopností, pri motivácii k vyšším cieľom, ako aj pri výchovnom hľadisku (Kollárová, </w:t>
      </w:r>
      <w:proofErr w:type="spellStart"/>
      <w:r w:rsidRPr="00CC57EA">
        <w:t>Pavličková</w:t>
      </w:r>
      <w:proofErr w:type="spellEnd"/>
      <w:r w:rsidRPr="00CC57EA">
        <w:t>, 2018, s. 11). Jean-</w:t>
      </w:r>
      <w:proofErr w:type="spellStart"/>
      <w:r w:rsidRPr="00CC57EA">
        <w:t>Jacques</w:t>
      </w:r>
      <w:proofErr w:type="spellEnd"/>
      <w:r w:rsidRPr="00CC57EA">
        <w:t xml:space="preserve"> </w:t>
      </w:r>
      <w:proofErr w:type="spellStart"/>
      <w:r w:rsidRPr="00CC57EA">
        <w:t>Rousseau</w:t>
      </w:r>
      <w:proofErr w:type="spellEnd"/>
      <w:r w:rsidRPr="00CC57EA">
        <w:t xml:space="preserve"> kladie dôraz na prirodzenú výchovu a čas voľna pre deti. Johann Henrich </w:t>
      </w:r>
      <w:proofErr w:type="spellStart"/>
      <w:r w:rsidRPr="00CC57EA">
        <w:t>Pestalozzi</w:t>
      </w:r>
      <w:proofErr w:type="spellEnd"/>
      <w:r w:rsidRPr="00CC57EA">
        <w:t xml:space="preserve"> zástanca prirodzenej výchovy, ktorá je cestou ku šťastiu, pretože sa postupne s vekom človeka uspokojujú prirodzené a základné potreby – najskôr v rodine, potom vzdelávaním a napokon uplatnením v práci. Vzdelávanie podľa </w:t>
      </w:r>
      <w:proofErr w:type="spellStart"/>
      <w:r w:rsidRPr="00CC57EA">
        <w:lastRenderedPageBreak/>
        <w:t>Lenča</w:t>
      </w:r>
      <w:proofErr w:type="spellEnd"/>
      <w:r w:rsidRPr="00CC57EA">
        <w:t xml:space="preserve"> (2010) pretrvávalo ako výsada mocných ako jedna z foriem vypĺňania voľného času. S problematikou voľného času sa spája aj </w:t>
      </w:r>
      <w:proofErr w:type="spellStart"/>
      <w:r w:rsidRPr="00CC57EA">
        <w:t>Francois</w:t>
      </w:r>
      <w:proofErr w:type="spellEnd"/>
      <w:r w:rsidRPr="00CC57EA">
        <w:t xml:space="preserve"> </w:t>
      </w:r>
      <w:proofErr w:type="spellStart"/>
      <w:r w:rsidRPr="00CC57EA">
        <w:t>Rabelais</w:t>
      </w:r>
      <w:proofErr w:type="spellEnd"/>
      <w:r w:rsidRPr="00CC57EA">
        <w:t xml:space="preserve"> a John </w:t>
      </w:r>
      <w:proofErr w:type="spellStart"/>
      <w:r w:rsidRPr="00CC57EA">
        <w:t>Lock</w:t>
      </w:r>
      <w:proofErr w:type="spellEnd"/>
      <w:r w:rsidRPr="00CC57EA">
        <w:t xml:space="preserve">, ktorí kladú dôraz na zdravý životný štýl, odmietanie obmedzovania slobody detí, nový program výchovy, ale aj </w:t>
      </w:r>
      <w:proofErr w:type="spellStart"/>
      <w:r w:rsidRPr="00CC57EA">
        <w:t>Vittorino</w:t>
      </w:r>
      <w:proofErr w:type="spellEnd"/>
      <w:r w:rsidRPr="00CC57EA">
        <w:t xml:space="preserve"> da </w:t>
      </w:r>
      <w:proofErr w:type="spellStart"/>
      <w:r w:rsidRPr="00CC57EA">
        <w:t>Feltre</w:t>
      </w:r>
      <w:proofErr w:type="spellEnd"/>
      <w:r w:rsidRPr="00CC57EA">
        <w:t xml:space="preserve">, ktorý založil „Dom radosti“ v </w:t>
      </w:r>
      <w:proofErr w:type="spellStart"/>
      <w:r w:rsidRPr="00CC57EA">
        <w:t>Mantove</w:t>
      </w:r>
      <w:proofErr w:type="spellEnd"/>
      <w:r w:rsidRPr="00CC57EA">
        <w:t xml:space="preserve">. </w:t>
      </w:r>
    </w:p>
    <w:p w14:paraId="7BC417DC" w14:textId="77777777" w:rsidR="00B96F1C" w:rsidRDefault="00B96F1C" w:rsidP="00CC57EA">
      <w:pPr>
        <w:pStyle w:val="p1"/>
        <w:spacing w:line="360" w:lineRule="auto"/>
        <w:ind w:left="720"/>
        <w:jc w:val="both"/>
      </w:pPr>
    </w:p>
    <w:p w14:paraId="6A856D59" w14:textId="77777777" w:rsidR="00B96F1C" w:rsidRDefault="00CC57EA" w:rsidP="00CC57EA">
      <w:pPr>
        <w:pStyle w:val="p1"/>
        <w:spacing w:line="360" w:lineRule="auto"/>
        <w:ind w:left="720"/>
        <w:jc w:val="both"/>
      </w:pPr>
      <w:r w:rsidRPr="00445E18">
        <w:rPr>
          <w:b/>
          <w:bCs/>
        </w:rPr>
        <w:t>Obdobie osvietenstva</w:t>
      </w:r>
      <w:r w:rsidRPr="00CC57EA">
        <w:t xml:space="preserve"> Osvietenstvo ako kultúrne hnutie a filozofický smer je charakteristický empirizmom, racionalizmom, filantropizmom. Dôraz je kladený na vzdelanie, telesnú, pracovnú, sexuálnu výchovu. Školy boli v prírodnom prostredí a dôležitý bol mimoškolský život, hry v teréne a výlety. Prínosom bol školský zákon </w:t>
      </w:r>
      <w:proofErr w:type="spellStart"/>
      <w:r w:rsidRPr="00CC57EA">
        <w:t>Ratio</w:t>
      </w:r>
      <w:proofErr w:type="spellEnd"/>
      <w:r w:rsidRPr="00CC57EA">
        <w:t xml:space="preserve"> </w:t>
      </w:r>
      <w:proofErr w:type="spellStart"/>
      <w:r w:rsidRPr="00CC57EA">
        <w:t>educationis</w:t>
      </w:r>
      <w:proofErr w:type="spellEnd"/>
      <w:r w:rsidRPr="00CC57EA">
        <w:t xml:space="preserve"> z roku 1777, ktorý venuje pozornosť práve mimoškolským aktivitám detí a mládeže. </w:t>
      </w:r>
    </w:p>
    <w:p w14:paraId="53FA0935" w14:textId="77777777" w:rsidR="00B96F1C" w:rsidRDefault="00B96F1C" w:rsidP="00CC57EA">
      <w:pPr>
        <w:pStyle w:val="p1"/>
        <w:spacing w:line="360" w:lineRule="auto"/>
        <w:ind w:left="720"/>
        <w:jc w:val="both"/>
      </w:pPr>
    </w:p>
    <w:p w14:paraId="477D807C" w14:textId="77777777" w:rsidR="00B96F1C" w:rsidRDefault="00CC57EA" w:rsidP="00CC57EA">
      <w:pPr>
        <w:pStyle w:val="p1"/>
        <w:spacing w:line="360" w:lineRule="auto"/>
        <w:ind w:left="720"/>
        <w:jc w:val="both"/>
      </w:pPr>
      <w:r w:rsidRPr="00445E18">
        <w:rPr>
          <w:b/>
          <w:bCs/>
        </w:rPr>
        <w:t>18. a 19. storočie</w:t>
      </w:r>
      <w:r w:rsidRPr="00CC57EA">
        <w:t xml:space="preserve"> Rozvoj poľnohospodárstva a remeselníctva, šírenie pokrokových myšlienok prispeli k potrebe zmien v oblasti kultúrnej, politickej i národnej. Vzhľadom k tomu sa takmer všetky názory na aktivity v čase voľna, teda aj aktivity štúrovcov, orientovali na rozvoj vzdelanosti širokej verejnosti a tvorivosti ducha. Tomuto cieľu smerovalo aj zakladanie rôznych inštitúcií, akými boli nedeľné školy, čitárne, knižnice, rôzne spolky, vydávanie novín a pod. Samuel </w:t>
      </w:r>
      <w:proofErr w:type="spellStart"/>
      <w:r w:rsidRPr="00CC57EA">
        <w:t>Ormis</w:t>
      </w:r>
      <w:proofErr w:type="spellEnd"/>
      <w:r w:rsidRPr="00CC57EA">
        <w:t xml:space="preserve"> popisuje hru ako základnú činnosť dieťaťa, ktorá má veľký význam pre jeho zdravý rozvoj osobnosti a je potrebné ju využívať v školskom a mimoškolskom čase (Kollárová, </w:t>
      </w:r>
      <w:proofErr w:type="spellStart"/>
      <w:r w:rsidRPr="00CC57EA">
        <w:t>Pavličková</w:t>
      </w:r>
      <w:proofErr w:type="spellEnd"/>
      <w:r w:rsidRPr="00CC57EA">
        <w:t xml:space="preserve">, 2018). </w:t>
      </w:r>
    </w:p>
    <w:p w14:paraId="6B307287" w14:textId="77777777" w:rsidR="00B96F1C" w:rsidRDefault="00B96F1C" w:rsidP="00CC57EA">
      <w:pPr>
        <w:pStyle w:val="p1"/>
        <w:spacing w:line="360" w:lineRule="auto"/>
        <w:ind w:left="720"/>
        <w:jc w:val="both"/>
      </w:pPr>
    </w:p>
    <w:p w14:paraId="07C97F32" w14:textId="2910BB47" w:rsidR="00CC57EA" w:rsidRDefault="00CC57EA" w:rsidP="00CC57EA">
      <w:pPr>
        <w:pStyle w:val="p1"/>
        <w:spacing w:line="360" w:lineRule="auto"/>
        <w:ind w:left="720"/>
        <w:jc w:val="both"/>
      </w:pPr>
      <w:r w:rsidRPr="00445E18">
        <w:rPr>
          <w:b/>
          <w:bCs/>
        </w:rPr>
        <w:t>20. storočie</w:t>
      </w:r>
      <w:r w:rsidRPr="00CC57EA">
        <w:t xml:space="preserve"> S premenami práce a životného štýlu obyvateľstva, ako aj s industrializáciou, sú spojené počiatky novodobejšie chápanie voľného času. Vytvárali sa riadené inštitúcie, ktoré sa výchove detí mládeže mimo vyučovania cielene venovali. Na začiatku 20. storočia vznikali spolky – Orol, Sokol, Skauting. Celkovo sa zameriavali na relaxačné a telovýchovné trávenie voľného času detí, mládeže a dospelých. Po 2. svetovej vojne sa v Európe vyprofilovali tri na seba nadväzujúce etapy ponímania voľného času: - tesne po vojne a v 50. </w:t>
      </w:r>
      <w:proofErr w:type="spellStart"/>
      <w:r w:rsidRPr="00CC57EA">
        <w:t>tych</w:t>
      </w:r>
      <w:proofErr w:type="spellEnd"/>
      <w:r w:rsidRPr="00CC57EA">
        <w:t xml:space="preserve"> rokoch prevažovala orientácia na zotavovaciu, rekreačnú a regeneračnú funkciu voľného času, čo slúžilo k obnove pracovných síl človeka. - 60.-70. roky – typická bola konzumná forma voľného času. Voľný čas slúžil na míňanie peňazí, cestovanie, </w:t>
      </w:r>
      <w:r w:rsidRPr="00CC57EA">
        <w:lastRenderedPageBreak/>
        <w:t xml:space="preserve">televíziu, módu a pod. V školskej politike silnejú tendencie pre zjednotenie </w:t>
      </w:r>
      <w:proofErr w:type="spellStart"/>
      <w:r w:rsidRPr="00CC57EA">
        <w:t>výchovvzdelávacieho</w:t>
      </w:r>
      <w:proofErr w:type="spellEnd"/>
      <w:r w:rsidRPr="00CC57EA">
        <w:t xml:space="preserve"> procesu školy a mimoškolských zariadení. Vznikajú pre 1.-5. ročník školské družiny a pre žiakov 5.-9. ročníka školské kluby ako súčasť základnej deväťročnej školy. - 80. roky – profiloval sa názor, že človek má svoj čas využívať intenzívnejšie a uvedomelejšie. Aj preto sa začal klásť dôraz na vzdelávanie, resp. aj na vysokoškolské vzdelávanie vychovávateľov. </w:t>
      </w:r>
      <w:proofErr w:type="spellStart"/>
      <w:r w:rsidRPr="00CC57EA">
        <w:t>Michel</w:t>
      </w:r>
      <w:proofErr w:type="spellEnd"/>
      <w:r w:rsidRPr="00CC57EA">
        <w:t xml:space="preserve"> </w:t>
      </w:r>
      <w:proofErr w:type="spellStart"/>
      <w:r w:rsidRPr="00CC57EA">
        <w:t>Damay</w:t>
      </w:r>
      <w:proofErr w:type="spellEnd"/>
      <w:r w:rsidRPr="00CC57EA">
        <w:t xml:space="preserve"> – napísal jednu z komplexných prác o voľnom čase detí a mládeže, ktorú vydal už pred 2. svetovou vojnou Vymedzil v nej biologickú, sociálnu, politickú a pedagogickú dimenziu voľného času. </w:t>
      </w:r>
      <w:proofErr w:type="spellStart"/>
      <w:r w:rsidRPr="00CC57EA">
        <w:t>Joffre</w:t>
      </w:r>
      <w:proofErr w:type="spellEnd"/>
      <w:r w:rsidRPr="00CC57EA">
        <w:t xml:space="preserve"> </w:t>
      </w:r>
      <w:proofErr w:type="spellStart"/>
      <w:r w:rsidRPr="00CC57EA">
        <w:t>Dumazedier</w:t>
      </w:r>
      <w:proofErr w:type="spellEnd"/>
      <w:r w:rsidRPr="00CC57EA">
        <w:t xml:space="preserve"> po 2. svetovej vojne upozornil na psychologický </w:t>
      </w:r>
      <w:proofErr w:type="spellStart"/>
      <w:r w:rsidRPr="00CC57EA">
        <w:t>aspek</w:t>
      </w:r>
      <w:proofErr w:type="spellEnd"/>
      <w:r w:rsidRPr="00CC57EA">
        <w:t xml:space="preserve"> voľného času a vplyv práce. Prináša zábavu, rozptýlenie, a to cez hru, divadlo, kino, zdôrazňuje rozvoj </w:t>
      </w:r>
      <w:proofErr w:type="spellStart"/>
      <w:r w:rsidRPr="00CC57EA">
        <w:t>intelektuality</w:t>
      </w:r>
      <w:proofErr w:type="spellEnd"/>
      <w:r w:rsidRPr="00CC57EA">
        <w:t xml:space="preserve">, umenia, telesnej stránky osobnosti, tvorivosti a </w:t>
      </w:r>
      <w:proofErr w:type="spellStart"/>
      <w:r w:rsidRPr="00CC57EA">
        <w:t>vzdelanieAlexander</w:t>
      </w:r>
      <w:proofErr w:type="spellEnd"/>
      <w:r w:rsidRPr="00CC57EA">
        <w:t xml:space="preserve"> </w:t>
      </w:r>
      <w:proofErr w:type="spellStart"/>
      <w:r w:rsidRPr="00CC57EA">
        <w:t>Kaminski</w:t>
      </w:r>
      <w:proofErr w:type="spellEnd"/>
      <w:r w:rsidRPr="00CC57EA">
        <w:t xml:space="preserve"> vymedzil tri hlavné spôsoby realizácie voľného času: odpočinok, zábava, aktivity rozvíjajúce osobnosť (</w:t>
      </w:r>
      <w:proofErr w:type="spellStart"/>
      <w:r w:rsidRPr="00CC57EA">
        <w:t>vzdelanieverejné</w:t>
      </w:r>
      <w:proofErr w:type="spellEnd"/>
      <w:r w:rsidRPr="00CC57EA">
        <w:t xml:space="preserve"> činnosti – amatérske aktivity). </w:t>
      </w:r>
      <w:proofErr w:type="spellStart"/>
      <w:r w:rsidRPr="00CC57EA">
        <w:t>Roger</w:t>
      </w:r>
      <w:proofErr w:type="spellEnd"/>
      <w:r w:rsidRPr="00CC57EA">
        <w:t xml:space="preserve"> </w:t>
      </w:r>
      <w:proofErr w:type="spellStart"/>
      <w:r w:rsidRPr="00CC57EA">
        <w:t>Sue</w:t>
      </w:r>
      <w:proofErr w:type="spellEnd"/>
      <w:r w:rsidRPr="00CC57EA">
        <w:t xml:space="preserve"> upozornil na funkcie voľného času: - psychologická (uvoľnenie, zábava, rozvoj), - sociálna (socializácia, symbolická príslušnosť k niektorej sociálnej skupine), - terapeutická, - ekonomická (pozitívny vplyv na uplatnenie človeka v profesijnej oblasti, chápanie voľného času ako prežívanie) (Kollárová, </w:t>
      </w:r>
      <w:proofErr w:type="spellStart"/>
      <w:r w:rsidRPr="00CC57EA">
        <w:t>Pavličková</w:t>
      </w:r>
      <w:proofErr w:type="spellEnd"/>
      <w:r w:rsidRPr="00CC57EA">
        <w:t>, 2018). Až po roku 1989 sa začali zásadné zmeny spojené s pluralizmom a demokraciou.</w:t>
      </w:r>
    </w:p>
    <w:p w14:paraId="5E804641" w14:textId="77777777" w:rsidR="00B96F1C" w:rsidRDefault="00B96F1C" w:rsidP="00CC57EA">
      <w:pPr>
        <w:pStyle w:val="p1"/>
        <w:spacing w:line="360" w:lineRule="auto"/>
        <w:ind w:left="720"/>
        <w:jc w:val="both"/>
      </w:pPr>
    </w:p>
    <w:p w14:paraId="3264B71F" w14:textId="0BBECD70" w:rsidR="009D5679" w:rsidRDefault="009D5679" w:rsidP="00CC57EA">
      <w:pPr>
        <w:pStyle w:val="p1"/>
        <w:spacing w:line="360" w:lineRule="auto"/>
        <w:ind w:left="720"/>
        <w:jc w:val="both"/>
      </w:pPr>
      <w:r>
        <w:t>ZJEDNODUŠENE:</w:t>
      </w:r>
    </w:p>
    <w:p w14:paraId="3C0E96B4" w14:textId="77777777" w:rsidR="0020051C" w:rsidRDefault="0020051C" w:rsidP="001E4058">
      <w:pPr>
        <w:pStyle w:val="p2"/>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1"/>
        </w:rPr>
        <w:t>Starovek</w:t>
      </w:r>
      <w:r>
        <w:rPr>
          <w:rStyle w:val="s2"/>
        </w:rPr>
        <w:t>: Voľný čas bol výsadou vyšších vrstiev. V antickom Grécku sa spájal s kalokagatiou (harmónia tela a ducha). Aristoteles považoval voľný čas za priestor pre rozvoj osobnosti.</w:t>
      </w:r>
    </w:p>
    <w:p w14:paraId="16B83B81" w14:textId="77777777" w:rsidR="0020051C" w:rsidRDefault="0020051C" w:rsidP="001E4058">
      <w:pPr>
        <w:pStyle w:val="p2"/>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1"/>
        </w:rPr>
        <w:t>Stredovek</w:t>
      </w:r>
      <w:r>
        <w:rPr>
          <w:rStyle w:val="s2"/>
        </w:rPr>
        <w:t>: Voľný čas sa podriadil náboženstvu – sviatky, modlitby, púte. Pracovný čas bol dlhý, voľný čas mali iba šľachtici a cirkev.</w:t>
      </w:r>
    </w:p>
    <w:p w14:paraId="34CF7B9C" w14:textId="77777777" w:rsidR="0020051C" w:rsidRDefault="0020051C" w:rsidP="001E4058">
      <w:pPr>
        <w:pStyle w:val="p2"/>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1"/>
        </w:rPr>
        <w:t>Novovek</w:t>
      </w:r>
      <w:r>
        <w:rPr>
          <w:rStyle w:val="s2"/>
        </w:rPr>
        <w:t>: S príchodom priemyselnej revolúcie sa voľný čas obmedzil. Deti a ženy pracovali v továrňach. Postupne sa začal presadzovať boj za práva pracujúcich – osemhodinový pracovný deň.</w:t>
      </w:r>
    </w:p>
    <w:p w14:paraId="16C5EEE9" w14:textId="77777777" w:rsidR="0020051C" w:rsidRDefault="0020051C" w:rsidP="001E4058">
      <w:pPr>
        <w:pStyle w:val="p2"/>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1"/>
        </w:rPr>
        <w:t>20. storočie</w:t>
      </w:r>
      <w:r>
        <w:rPr>
          <w:rStyle w:val="s2"/>
        </w:rPr>
        <w:t>: Po 2. svetovej vojne sa kladie dôraz na voľný čas ako súčasť životnej kvality. Vzniká záujem o jeho pedagogické využitie.</w:t>
      </w:r>
    </w:p>
    <w:p w14:paraId="426B0EF3" w14:textId="77777777" w:rsidR="0020051C" w:rsidRDefault="0020051C" w:rsidP="001E4058">
      <w:pPr>
        <w:pStyle w:val="p2"/>
        <w:spacing w:line="360" w:lineRule="auto"/>
        <w:jc w:val="both"/>
      </w:pPr>
      <w:r>
        <w:rPr>
          <w:rStyle w:val="apple-tab-span"/>
          <w:rFonts w:ascii="UICTFontTextStyleBody" w:hAnsi="UICTFontTextStyleBody"/>
        </w:rPr>
        <w:lastRenderedPageBreak/>
        <w:tab/>
      </w:r>
      <w:r>
        <w:rPr>
          <w:rStyle w:val="s2"/>
        </w:rPr>
        <w:t>•</w:t>
      </w:r>
      <w:r>
        <w:rPr>
          <w:rStyle w:val="apple-tab-span"/>
          <w:rFonts w:ascii="UICTFontTextStyleBody" w:hAnsi="UICTFontTextStyleBody"/>
        </w:rPr>
        <w:tab/>
      </w:r>
      <w:r>
        <w:rPr>
          <w:rStyle w:val="s1"/>
        </w:rPr>
        <w:t>Súčasnosť</w:t>
      </w:r>
      <w:r>
        <w:rPr>
          <w:rStyle w:val="s2"/>
        </w:rPr>
        <w:t>: Voľný čas je chápaný ako priestor na regeneráciu, rozvoj osobnosti, socializáciu aj prevenciu sociálno-patologických javov. Rýchly životný štýl však spôsobuje aj “pseudo-voľný čas” (nevedomé trávenie času).</w:t>
      </w:r>
    </w:p>
    <w:p w14:paraId="202963DC" w14:textId="77777777" w:rsidR="0020051C" w:rsidRDefault="0020051C" w:rsidP="001E4058">
      <w:pPr>
        <w:pStyle w:val="p3"/>
        <w:spacing w:line="360" w:lineRule="auto"/>
        <w:jc w:val="both"/>
      </w:pPr>
    </w:p>
    <w:p w14:paraId="6EE8B1C1" w14:textId="3E36D05D" w:rsidR="0020051C" w:rsidRDefault="0020051C" w:rsidP="003E0E14">
      <w:pPr>
        <w:pStyle w:val="p1"/>
        <w:numPr>
          <w:ilvl w:val="0"/>
          <w:numId w:val="3"/>
        </w:numPr>
        <w:spacing w:line="360" w:lineRule="auto"/>
        <w:jc w:val="both"/>
        <w:rPr>
          <w:rStyle w:val="s1"/>
        </w:rPr>
      </w:pPr>
      <w:r>
        <w:rPr>
          <w:rStyle w:val="s1"/>
        </w:rPr>
        <w:t>Terminologické východiská Pedagogiky voľného času</w:t>
      </w:r>
    </w:p>
    <w:p w14:paraId="08FC08A6" w14:textId="77777777" w:rsidR="00445E18" w:rsidRDefault="003E0E14" w:rsidP="003E0E14">
      <w:pPr>
        <w:pStyle w:val="p1"/>
        <w:spacing w:line="360" w:lineRule="auto"/>
        <w:ind w:left="720"/>
        <w:jc w:val="both"/>
      </w:pPr>
      <w:r w:rsidRPr="003E0E14">
        <w:t>Pedagogika voľného času patrí medzi pomerne nové pedagogické disciplíny. V podmienkach Slovenskej republiky jej vznik ako samostatnej vedy, súvisel najmä rozširovaním mimoškolských výchovných zariadení začiatkom 50. rokov. Novotná (2017) uvádza, že v tomto období sa u nás preberal sovietsky výchovný model, ktorý bol orientovaný na celodenný systém jednotného výchovného pôsobenia školských a mimoškolských výchovných zariadení a organizácií (</w:t>
      </w:r>
      <w:proofErr w:type="spellStart"/>
      <w:r w:rsidRPr="003E0E14">
        <w:t>Kominarec</w:t>
      </w:r>
      <w:proofErr w:type="spellEnd"/>
      <w:r w:rsidRPr="003E0E14">
        <w:t>, 2013). Hájek a kol. (2008) definujú, že pedagogika voľného času sa zoberá cieľom, obsahom, spôsobmi výchovného zhodnocovania voľného času, organizáciami a inštitúciami, ktoré tieto aktivity uskutočňujú alebo</w:t>
      </w:r>
      <w:r>
        <w:t xml:space="preserve"> </w:t>
      </w:r>
      <w:r w:rsidRPr="003E0E14">
        <w:t xml:space="preserve">vytvárajú podmienky a koncepcie ďalšieho vývoja, prepracovanými na základe vývoja spoločnosti a seba samého. </w:t>
      </w:r>
    </w:p>
    <w:p w14:paraId="25FFBBB7" w14:textId="77777777" w:rsidR="00445E18" w:rsidRDefault="003E0E14" w:rsidP="003E0E14">
      <w:pPr>
        <w:pStyle w:val="p1"/>
        <w:spacing w:line="360" w:lineRule="auto"/>
        <w:ind w:left="720"/>
        <w:jc w:val="both"/>
      </w:pPr>
      <w:r w:rsidRPr="003E0E14">
        <w:t xml:space="preserve">Podľa pedagogického slovníka je pedagogika voľného času disciplína, ktorá sa zameriava na výchovné a vzdelávacie prostriedky, napomáhajúce autonómnemu a zmysluplnému využívaniu voľného času detí, dospievajúcich a mládeže. Pedagogika voľného času je podstatne novým termínom, ktorému predchádzali v podstate rôzne pojmy spôsobené rôznorodosťou tejto výchovy (Kratochvílová, 2010): </w:t>
      </w:r>
    </w:p>
    <w:p w14:paraId="1773A4F1" w14:textId="77777777" w:rsidR="00445E18" w:rsidRDefault="003E0E14" w:rsidP="003E0E14">
      <w:pPr>
        <w:pStyle w:val="p1"/>
        <w:spacing w:line="360" w:lineRule="auto"/>
        <w:ind w:left="720"/>
        <w:jc w:val="both"/>
      </w:pPr>
      <w:r w:rsidRPr="003E0E14">
        <w:t xml:space="preserve">- </w:t>
      </w:r>
      <w:proofErr w:type="spellStart"/>
      <w:r w:rsidRPr="003E0E14">
        <w:t>mimotriedna</w:t>
      </w:r>
      <w:proofErr w:type="spellEnd"/>
      <w:r w:rsidRPr="003E0E14">
        <w:t xml:space="preserve"> výchova - prevzatá v 50. rokoch 20. storočia zo sovietskej školy a pedagogiky, </w:t>
      </w:r>
    </w:p>
    <w:p w14:paraId="643346BC" w14:textId="77777777" w:rsidR="00445E18" w:rsidRDefault="003E0E14" w:rsidP="003E0E14">
      <w:pPr>
        <w:pStyle w:val="p1"/>
        <w:spacing w:line="360" w:lineRule="auto"/>
        <w:ind w:left="720"/>
        <w:jc w:val="both"/>
      </w:pPr>
      <w:r w:rsidRPr="003E0E14">
        <w:t>- mimoškolská výchova - spolu s ňou sa začala rozvíjať aj mimoškolská pedagogika, - výchova mimo vyučovania - od 60. rokov 20. storočia ako novo navrhnutý termín, ktorý mal síce predchádzajúce dva pojmy</w:t>
      </w:r>
      <w:r>
        <w:t xml:space="preserve"> </w:t>
      </w:r>
      <w:r w:rsidRPr="003E0E14">
        <w:t xml:space="preserve">zjednotiť, no chápal sa ako ďalší pojem, ktorý časom vytlačil predchádzajúce zastaralé termíny, </w:t>
      </w:r>
    </w:p>
    <w:p w14:paraId="52E6BC34" w14:textId="77777777" w:rsidR="00445E18" w:rsidRDefault="003E0E14" w:rsidP="003E0E14">
      <w:pPr>
        <w:pStyle w:val="p1"/>
        <w:spacing w:line="360" w:lineRule="auto"/>
        <w:ind w:left="720"/>
        <w:jc w:val="both"/>
      </w:pPr>
      <w:r w:rsidRPr="003E0E14">
        <w:t xml:space="preserve">- výchova v čase mimo vyučovania </w:t>
      </w:r>
    </w:p>
    <w:p w14:paraId="35636E34" w14:textId="77777777" w:rsidR="00445E18" w:rsidRDefault="003E0E14" w:rsidP="003E0E14">
      <w:pPr>
        <w:pStyle w:val="p1"/>
        <w:spacing w:line="360" w:lineRule="auto"/>
        <w:ind w:left="720"/>
        <w:jc w:val="both"/>
      </w:pPr>
      <w:r w:rsidRPr="003E0E14">
        <w:t xml:space="preserve">- začiatkom 90. rokov ako komplexnejšie chápanie tejto oblasti výchovy žiakov a ako výchovné ovplyvňovanie voľného času detí a mládeže = výchova vo voľnom čase, ako „cieľavedomá, zámerná, organizovaná činnosť zameraná na formovanie a rozvoj osobnosti, ktorú uskutočňujú školské i mimoškolské inštitúcie, zariadenia, </w:t>
      </w:r>
      <w:r w:rsidRPr="003E0E14">
        <w:lastRenderedPageBreak/>
        <w:t>organizácie, občianske združenia (teda v školskom i mimoškolskom systéme) s deťmi a mládežou v ich voľnom čase“ (Kratochvílová, 2010, s. 20).</w:t>
      </w:r>
      <w:r>
        <w:t xml:space="preserve"> </w:t>
      </w:r>
    </w:p>
    <w:p w14:paraId="6439ECC8" w14:textId="77777777" w:rsidR="00445E18" w:rsidRDefault="003E0E14" w:rsidP="003E0E14">
      <w:pPr>
        <w:pStyle w:val="p1"/>
        <w:spacing w:line="360" w:lineRule="auto"/>
        <w:ind w:left="720"/>
        <w:jc w:val="both"/>
      </w:pPr>
      <w:r w:rsidRPr="003E0E14">
        <w:t xml:space="preserve">Za zakladateľa pedagogiky voľného času ako jednej z pedagogických disciplín sa považuje </w:t>
      </w:r>
      <w:proofErr w:type="spellStart"/>
      <w:r w:rsidRPr="003E0E14">
        <w:t>Horst</w:t>
      </w:r>
      <w:proofErr w:type="spellEnd"/>
      <w:r w:rsidRPr="003E0E14">
        <w:t xml:space="preserve"> W. </w:t>
      </w:r>
      <w:proofErr w:type="spellStart"/>
      <w:r w:rsidRPr="003E0E14">
        <w:t>Opaschowski</w:t>
      </w:r>
      <w:proofErr w:type="spellEnd"/>
      <w:r w:rsidRPr="003E0E14">
        <w:t xml:space="preserve"> (1941). Je nemeckým pedagógom, ktorý sa domnieva, že čím menej sa v práci uplatňovali tvorivé schopnosti človeka, tým viac rastie túžba po mimopracovnom vzdelávaní a osobnom rozvoji človeka. </w:t>
      </w:r>
    </w:p>
    <w:p w14:paraId="74CED7B9" w14:textId="42878659" w:rsidR="003E0E14" w:rsidRDefault="003E0E14" w:rsidP="003E0E14">
      <w:pPr>
        <w:pStyle w:val="p1"/>
        <w:spacing w:line="360" w:lineRule="auto"/>
        <w:ind w:left="720"/>
        <w:jc w:val="both"/>
      </w:pPr>
      <w:r w:rsidRPr="003E0E14">
        <w:t xml:space="preserve">Zároveň komplexne rozpracoval funkcie a možnosti voľného času, kam zaradil napríklad: rekreáciu, kompenzáciu, kontempláciu (hľadanie zmyslu života a duchovna), participáciu, integráciu, </w:t>
      </w:r>
      <w:proofErr w:type="spellStart"/>
      <w:r w:rsidRPr="003E0E14">
        <w:t>enkulturáciu</w:t>
      </w:r>
      <w:proofErr w:type="spellEnd"/>
      <w:r w:rsidRPr="003E0E14">
        <w:t xml:space="preserve"> (kultúrny rozvoj seba samých, tvorivé vyjadrenie pomocou umenia, športu, technických a iných činností). Zdôrazňoval, že dôležitú úlohu pre človeka má mať škola, ktorá má učiť žiakov zaobchádzať slobodne a zodpovedne s vlastným časom života, prípadne aj s časom slobodne využiteľným (Kollárová, </w:t>
      </w:r>
      <w:proofErr w:type="spellStart"/>
      <w:r w:rsidRPr="003E0E14">
        <w:t>Pavličková</w:t>
      </w:r>
      <w:proofErr w:type="spellEnd"/>
      <w:r w:rsidRPr="003E0E14">
        <w:t>, 2018).</w:t>
      </w:r>
    </w:p>
    <w:p w14:paraId="43FA7193" w14:textId="77777777" w:rsidR="00445E18" w:rsidRDefault="003E0E14" w:rsidP="003E0E14">
      <w:pPr>
        <w:pStyle w:val="p1"/>
        <w:spacing w:line="360" w:lineRule="auto"/>
        <w:ind w:left="720"/>
        <w:jc w:val="both"/>
      </w:pPr>
      <w:r w:rsidRPr="003E0E14">
        <w:t xml:space="preserve">Za hlavné princípy pedagogiky voľného času pedagogický slovník považuje: </w:t>
      </w:r>
    </w:p>
    <w:p w14:paraId="5EC12219" w14:textId="32460A00" w:rsidR="00445E18" w:rsidRDefault="003E0E14" w:rsidP="003E0E14">
      <w:pPr>
        <w:pStyle w:val="p1"/>
        <w:spacing w:line="360" w:lineRule="auto"/>
        <w:ind w:left="720"/>
        <w:jc w:val="both"/>
      </w:pPr>
      <w:r w:rsidRPr="003E0E14">
        <w:t>- autonómia činnosti, jej uvedomelý výber, pohľad na voľný čas ako na prostriedok rozvoja osobnosti, upevňovanie zdravia, voľný čas ako výzva a úloha pre osobnosť, - aktivita subjektu, prekonávanie pasívnej konzumácie, rozvoj tvorivosti,</w:t>
      </w:r>
    </w:p>
    <w:p w14:paraId="37A7D8AA" w14:textId="77777777" w:rsidR="00445E18" w:rsidRDefault="003E0E14" w:rsidP="003E0E14">
      <w:pPr>
        <w:pStyle w:val="p1"/>
        <w:spacing w:line="360" w:lineRule="auto"/>
        <w:ind w:left="720"/>
        <w:jc w:val="both"/>
      </w:pPr>
      <w:r w:rsidRPr="003E0E14">
        <w:t xml:space="preserve"> - orientácia na sociálne kontakty, spoločné prežívanie voľného času s rodinou a priateľmi, </w:t>
      </w:r>
    </w:p>
    <w:p w14:paraId="69F3A8AC" w14:textId="77777777" w:rsidR="00445E18" w:rsidRDefault="003E0E14" w:rsidP="003E0E14">
      <w:pPr>
        <w:pStyle w:val="p1"/>
        <w:spacing w:line="360" w:lineRule="auto"/>
        <w:ind w:left="720"/>
        <w:jc w:val="both"/>
      </w:pPr>
      <w:r w:rsidRPr="003E0E14">
        <w:t xml:space="preserve">- spontaneita, uvoľnenosť, otvorenosť pre nové veci, </w:t>
      </w:r>
    </w:p>
    <w:p w14:paraId="207FFB15" w14:textId="77777777" w:rsidR="00445E18" w:rsidRDefault="003E0E14" w:rsidP="003E0E14">
      <w:pPr>
        <w:pStyle w:val="p1"/>
        <w:spacing w:line="360" w:lineRule="auto"/>
        <w:ind w:left="720"/>
        <w:jc w:val="both"/>
      </w:pPr>
      <w:r w:rsidRPr="003E0E14">
        <w:t xml:space="preserve">- zábava, radosť, zážitok z činnosti, - odreagovanie, uvoľnenie, priestor pre znovunadobudnutie zmyslu. </w:t>
      </w:r>
    </w:p>
    <w:p w14:paraId="697FC343" w14:textId="439AB0DE" w:rsidR="003E0E14" w:rsidRDefault="003E0E14" w:rsidP="003E0E14">
      <w:pPr>
        <w:pStyle w:val="p1"/>
        <w:spacing w:line="360" w:lineRule="auto"/>
        <w:ind w:left="720"/>
        <w:jc w:val="both"/>
      </w:pPr>
      <w:proofErr w:type="spellStart"/>
      <w:r w:rsidRPr="003E0E14">
        <w:t>Průcha</w:t>
      </w:r>
      <w:proofErr w:type="spellEnd"/>
      <w:r w:rsidRPr="003E0E14">
        <w:t xml:space="preserve"> (2009, s. 704) tvrdí, že pedagogiku voľného času je možné rozčleniť na nasledovné oblasti:</w:t>
      </w:r>
    </w:p>
    <w:p w14:paraId="401A892E" w14:textId="5B8DFD93" w:rsidR="00445E18" w:rsidRDefault="003E0E14" w:rsidP="00445E18">
      <w:pPr>
        <w:pStyle w:val="p1"/>
        <w:spacing w:line="360" w:lineRule="auto"/>
        <w:ind w:left="720"/>
        <w:jc w:val="both"/>
      </w:pPr>
      <w:r w:rsidRPr="003E0E14">
        <w:t xml:space="preserve">- veda o voľnom čase, kam sa radí sociológia voľného času, psychológia voľného času a filozofia voľného času-zahŕňa ponímanie vzťahu práce a voľného času, </w:t>
      </w:r>
    </w:p>
    <w:p w14:paraId="010C9A74" w14:textId="77777777" w:rsidR="00445E18" w:rsidRDefault="003E0E14" w:rsidP="003E0E14">
      <w:pPr>
        <w:pStyle w:val="p1"/>
        <w:spacing w:line="360" w:lineRule="auto"/>
        <w:ind w:left="720"/>
        <w:jc w:val="both"/>
      </w:pPr>
      <w:r w:rsidRPr="003E0E14">
        <w:t xml:space="preserve">- pedagogika voľného času zameraná na výchovu (animáciu a participáciu), poradenstvo (osobnosť pracovníka vo sfére voľného času, kvalifikovaná informácia), </w:t>
      </w:r>
    </w:p>
    <w:p w14:paraId="1FFECC0C" w14:textId="77777777" w:rsidR="00445E18" w:rsidRDefault="003E0E14" w:rsidP="003E0E14">
      <w:pPr>
        <w:pStyle w:val="p1"/>
        <w:spacing w:line="360" w:lineRule="auto"/>
        <w:ind w:left="720"/>
        <w:jc w:val="both"/>
      </w:pPr>
      <w:r w:rsidRPr="003E0E14">
        <w:t xml:space="preserve">- didaktika voľného času, tzv. metodiky záujmových činností so zameraním na prírodovedné, spoločenskovedné, estetické a technické činnosti a šport, </w:t>
      </w:r>
    </w:p>
    <w:p w14:paraId="06FDA685" w14:textId="77777777" w:rsidR="00445E18" w:rsidRDefault="003E0E14" w:rsidP="003E0E14">
      <w:pPr>
        <w:pStyle w:val="p1"/>
        <w:spacing w:line="360" w:lineRule="auto"/>
        <w:ind w:left="720"/>
        <w:jc w:val="both"/>
      </w:pPr>
      <w:r w:rsidRPr="003E0E14">
        <w:t xml:space="preserve">- </w:t>
      </w:r>
      <w:proofErr w:type="spellStart"/>
      <w:r w:rsidRPr="003E0E14">
        <w:t>managment</w:t>
      </w:r>
      <w:proofErr w:type="spellEnd"/>
      <w:r w:rsidRPr="003E0E14">
        <w:t xml:space="preserve"> voľného času vrátane právnych predpisov týkajúcich sa voľnočasových aktivít, ktorý sa zaoberá problematikou riadenia, systémom, </w:t>
      </w:r>
      <w:r w:rsidRPr="003E0E14">
        <w:lastRenderedPageBreak/>
        <w:t xml:space="preserve">princípmi a metódami riadenia alebo tiež vytváraním podmienok pre využívanie voľného času (zázemie, ponuka, organizácia aktivít pre voľný čas, vrátane možného ovplyvňovania jedincov, sociálnych skupín, spoločnosti smerom k aktuálnym trendom trávenia voľného času predovšetkým prostredníctvom médií), získavanie financií prostredníctvom vlastných činností organizácie, sponzorov, grantov, projektov na rôznych úrovniach (obce, kraja, republiky, EÚ), </w:t>
      </w:r>
    </w:p>
    <w:p w14:paraId="04664FF5" w14:textId="0CE6A2BB" w:rsidR="003E0E14" w:rsidRDefault="003E0E14" w:rsidP="003E0E14">
      <w:pPr>
        <w:pStyle w:val="p1"/>
        <w:spacing w:line="360" w:lineRule="auto"/>
        <w:ind w:left="720"/>
        <w:jc w:val="both"/>
      </w:pPr>
      <w:r w:rsidRPr="003E0E14">
        <w:t xml:space="preserve">- metodológia a výskum pedagogiky voľného času zahŕňa výskumnú oblasť a využitie výskumu pre teóriu a prax pedagogiky voľného času (významné výskumy z oblasti voľného času mládeže realizoval predovšetkým </w:t>
      </w:r>
      <w:proofErr w:type="spellStart"/>
      <w:r w:rsidRPr="003E0E14">
        <w:t>Sak</w:t>
      </w:r>
      <w:proofErr w:type="spellEnd"/>
      <w:r w:rsidRPr="003E0E14">
        <w:t>, 2000, 2004).</w:t>
      </w:r>
    </w:p>
    <w:p w14:paraId="4335D0A4" w14:textId="77777777" w:rsidR="001E02F6" w:rsidRDefault="001E02F6" w:rsidP="003E0E14">
      <w:pPr>
        <w:pStyle w:val="p1"/>
        <w:spacing w:line="360" w:lineRule="auto"/>
        <w:ind w:left="720"/>
        <w:jc w:val="both"/>
      </w:pPr>
    </w:p>
    <w:p w14:paraId="693C496F" w14:textId="77777777" w:rsidR="00445E18" w:rsidRDefault="001E02F6" w:rsidP="003E0E14">
      <w:pPr>
        <w:pStyle w:val="p1"/>
        <w:spacing w:line="360" w:lineRule="auto"/>
        <w:ind w:left="720"/>
        <w:jc w:val="both"/>
      </w:pPr>
      <w:r w:rsidRPr="001E02F6">
        <w:t xml:space="preserve">Definovanie pojmu voľný čas je v odbornej literatúre rôzne. K chápaniu tohto pojmu existujú dva hlavné prístupy: </w:t>
      </w:r>
    </w:p>
    <w:p w14:paraId="6F7F6D83" w14:textId="77777777" w:rsidR="00445E18" w:rsidRDefault="001E02F6" w:rsidP="003E0E14">
      <w:pPr>
        <w:pStyle w:val="p1"/>
        <w:spacing w:line="360" w:lineRule="auto"/>
        <w:ind w:left="720"/>
        <w:jc w:val="both"/>
      </w:pPr>
      <w:proofErr w:type="spellStart"/>
      <w:r w:rsidRPr="001E02F6">
        <w:t>sociologizujúci</w:t>
      </w:r>
      <w:proofErr w:type="spellEnd"/>
      <w:r w:rsidRPr="001E02F6">
        <w:t xml:space="preserve"> prístup, ktorého predstavitelia vychádzajú z analýzy činnosti jedinca vo voľnom čase. Voľný čas chápu viac objektívne, a teda ho definujú ako čas, ktorý jedincovi zostane po odčítaní času určeného na povinnosti a uspokojovanie potrieb, </w:t>
      </w:r>
    </w:p>
    <w:p w14:paraId="27F5A474" w14:textId="77777777" w:rsidR="00445E18" w:rsidRDefault="001E02F6" w:rsidP="003E0E14">
      <w:pPr>
        <w:pStyle w:val="p1"/>
        <w:spacing w:line="360" w:lineRule="auto"/>
        <w:ind w:left="720"/>
        <w:jc w:val="both"/>
      </w:pPr>
      <w:r w:rsidRPr="001E02F6">
        <w:t xml:space="preserve">psychologizujúci prístup, ktorý vychádza z toho, ako jedinec vníma vykonávanú činnosť, aký ma k nej postoj a aký má pre neho význam. Voľný čas je v ich pojatí vnímaný subjektívne ako prežívaný „čas pre  seba“. </w:t>
      </w:r>
    </w:p>
    <w:p w14:paraId="3765D004" w14:textId="713561CB" w:rsidR="001E02F6" w:rsidRDefault="001E02F6" w:rsidP="003E0E14">
      <w:pPr>
        <w:pStyle w:val="p1"/>
        <w:spacing w:line="360" w:lineRule="auto"/>
        <w:ind w:left="720"/>
        <w:jc w:val="both"/>
      </w:pPr>
      <w:r w:rsidRPr="001E02F6">
        <w:t>Autori však nevychádzajú len z časového hľadiska, ale aj z obsahového (voľný čas – slobodné vykonávanie, voľno) (Babiaková a kol., 2007). Voľný čas sa vo všeobecnosti chápe ako priestor, v ktorom je jedinec oslobodený od pravidiel príkazov a všeobecne záväzných spôsobov správania sa, priestor uplatnenia osobitosti každého jedinca, svet nenútenej aktivity. Táto spontánnosť, sloboda prejavu zažitá vo voľnom čase, sa potom prenáša aj do pracovnej činnosti a často sa stáva zdrojom zmien. Miera aktivity vo voľnom čase hovorí o hodnotách, ktoré človek uprednostňuje (</w:t>
      </w:r>
      <w:proofErr w:type="spellStart"/>
      <w:r w:rsidRPr="001E02F6">
        <w:t>Vincejová</w:t>
      </w:r>
      <w:proofErr w:type="spellEnd"/>
      <w:r w:rsidRPr="001E02F6">
        <w:t>, 2008, s. 5).</w:t>
      </w:r>
    </w:p>
    <w:p w14:paraId="0E201F8F" w14:textId="77777777" w:rsidR="001E02F6" w:rsidRDefault="001E02F6" w:rsidP="003E0E14">
      <w:pPr>
        <w:pStyle w:val="p1"/>
        <w:spacing w:line="360" w:lineRule="auto"/>
        <w:ind w:left="720"/>
        <w:jc w:val="both"/>
      </w:pPr>
    </w:p>
    <w:p w14:paraId="78E5DFD9" w14:textId="071603B0" w:rsidR="001E02F6" w:rsidRDefault="001E02F6" w:rsidP="003E0E14">
      <w:pPr>
        <w:pStyle w:val="p1"/>
        <w:spacing w:line="360" w:lineRule="auto"/>
        <w:ind w:left="720"/>
        <w:jc w:val="both"/>
      </w:pPr>
      <w:r w:rsidRPr="001E02F6">
        <w:t xml:space="preserve">Pojem voľný čas (z hľadiska detí a mládeže) zahŕňa odpočinok, rekreáciu, zábavu, záujmové činnosti, dobrovoľnú spoločensky prospešnú činnosť a časové straty s týmito činnosťami spojené. Do voľného času nepatrí (z hľadiska detí a mládeže) vyučovanie a činnosti s tým súvisiace, sebaobsluha, základná starostlivosť o </w:t>
      </w:r>
      <w:r w:rsidRPr="001E02F6">
        <w:lastRenderedPageBreak/>
        <w:t>zovňajšok a osobné veci, povinnosti spojené s chodom rodiny, domácnosti, výchovného zariadenia, ďalšie uložené vzdelávanie a ďalšie časové straty.</w:t>
      </w:r>
    </w:p>
    <w:p w14:paraId="0733B10F" w14:textId="77777777" w:rsidR="001E02F6" w:rsidRDefault="001E02F6" w:rsidP="003E0E14">
      <w:pPr>
        <w:pStyle w:val="p1"/>
        <w:spacing w:line="360" w:lineRule="auto"/>
        <w:ind w:left="720"/>
        <w:jc w:val="both"/>
      </w:pPr>
    </w:p>
    <w:p w14:paraId="0740A91A" w14:textId="77777777" w:rsidR="00445E18" w:rsidRDefault="001E02F6" w:rsidP="003E0E14">
      <w:pPr>
        <w:pStyle w:val="p1"/>
        <w:spacing w:line="360" w:lineRule="auto"/>
        <w:ind w:left="720"/>
        <w:jc w:val="both"/>
      </w:pPr>
      <w:r w:rsidRPr="001E02F6">
        <w:t xml:space="preserve">Voľný čas </w:t>
      </w:r>
      <w:proofErr w:type="spellStart"/>
      <w:r w:rsidRPr="001E02F6">
        <w:t>Brindza</w:t>
      </w:r>
      <w:proofErr w:type="spellEnd"/>
      <w:r w:rsidRPr="001E02F6">
        <w:t xml:space="preserve"> definuje ako čas, ktorý dieťaťu ostane na relatívne slobodné využitie po splnení povinností vyplývajúce zo školskej dochádzky, po vykonaní ďalších nevyhnutných povinností, prípadne uložených prác a činností, ktoré vyplývajú z potreby realizácie jeho existencie. Činnosti, ktoré deti vykonávajú vo voľnom čase, delí na: </w:t>
      </w:r>
    </w:p>
    <w:p w14:paraId="6C56D825" w14:textId="77777777" w:rsidR="00445E18" w:rsidRDefault="001E02F6" w:rsidP="003E0E14">
      <w:pPr>
        <w:pStyle w:val="p1"/>
        <w:spacing w:line="360" w:lineRule="auto"/>
        <w:ind w:left="720"/>
        <w:jc w:val="both"/>
      </w:pPr>
      <w:r w:rsidRPr="001E02F6">
        <w:t xml:space="preserve">a) športovo-rekreačné aktivity, hry, zábava, fungovanie osobnosti i spoločnosti a vyžaduje si veľa energie. Pozostáva zo starostlivosti o domácnosť, starostlivosti o seba a rodinu (výchova, učenie, resp. vzdelávanie, služby ako nakupovanie, pranie, rôzne opravy, výchova detí, starostlivosť o </w:t>
      </w:r>
      <w:proofErr w:type="spellStart"/>
      <w:r w:rsidRPr="001E02F6">
        <w:t>ne</w:t>
      </w:r>
      <w:proofErr w:type="spellEnd"/>
      <w:r w:rsidRPr="001E02F6">
        <w:t>, starostlivosť o seba a pod.). Táto časť disponibilného času je nevyhnutná pre zdravie, rovnováhu, ale podobne ako vo voľnom čase je tu prítomný individuálny výber, zmena činnosti (</w:t>
      </w:r>
      <w:proofErr w:type="spellStart"/>
      <w:r w:rsidRPr="001E02F6">
        <w:t>Chomová</w:t>
      </w:r>
      <w:proofErr w:type="spellEnd"/>
      <w:r w:rsidRPr="001E02F6">
        <w:t xml:space="preserve">, 2009, s. 29). 27 </w:t>
      </w:r>
    </w:p>
    <w:p w14:paraId="05DE31B2" w14:textId="77777777" w:rsidR="00445E18" w:rsidRDefault="001E02F6" w:rsidP="003E0E14">
      <w:pPr>
        <w:pStyle w:val="p1"/>
        <w:spacing w:line="360" w:lineRule="auto"/>
        <w:ind w:left="720"/>
        <w:jc w:val="both"/>
      </w:pPr>
      <w:r w:rsidRPr="001E02F6">
        <w:t xml:space="preserve">b) aktivity kultúrno-umeleckého typu, </w:t>
      </w:r>
    </w:p>
    <w:p w14:paraId="03224832" w14:textId="77777777" w:rsidR="00445E18" w:rsidRDefault="001E02F6" w:rsidP="003E0E14">
      <w:pPr>
        <w:pStyle w:val="p1"/>
        <w:spacing w:line="360" w:lineRule="auto"/>
        <w:ind w:left="720"/>
        <w:jc w:val="both"/>
      </w:pPr>
      <w:r w:rsidRPr="001E02F6">
        <w:t xml:space="preserve">c) fyzické aktivity, </w:t>
      </w:r>
    </w:p>
    <w:p w14:paraId="06B66551" w14:textId="38251EFB" w:rsidR="001E02F6" w:rsidRDefault="001E02F6" w:rsidP="003E0E14">
      <w:pPr>
        <w:pStyle w:val="p1"/>
        <w:spacing w:line="360" w:lineRule="auto"/>
        <w:ind w:left="720"/>
        <w:jc w:val="both"/>
      </w:pPr>
      <w:r w:rsidRPr="001E02F6">
        <w:t>d) voľný čas nenaplnený činnosťou.</w:t>
      </w:r>
    </w:p>
    <w:p w14:paraId="5E6D3D06" w14:textId="77777777" w:rsidR="009D5679" w:rsidRDefault="009D5679" w:rsidP="003E0E14">
      <w:pPr>
        <w:pStyle w:val="p1"/>
        <w:spacing w:line="360" w:lineRule="auto"/>
        <w:ind w:left="720"/>
        <w:jc w:val="both"/>
      </w:pPr>
    </w:p>
    <w:p w14:paraId="47B606D7" w14:textId="5BFDCFC7" w:rsidR="009D5679" w:rsidRDefault="009D5679" w:rsidP="003E0E14">
      <w:pPr>
        <w:pStyle w:val="p1"/>
        <w:spacing w:line="360" w:lineRule="auto"/>
        <w:ind w:left="720"/>
        <w:jc w:val="both"/>
      </w:pPr>
      <w:r>
        <w:t>ZJEDNODUŠENE:</w:t>
      </w:r>
    </w:p>
    <w:p w14:paraId="6FF83A36" w14:textId="77777777" w:rsidR="0020051C" w:rsidRDefault="0020051C" w:rsidP="001E4058">
      <w:pPr>
        <w:pStyle w:val="p2"/>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1"/>
        </w:rPr>
        <w:t>Voľný čas</w:t>
      </w:r>
      <w:r>
        <w:rPr>
          <w:rStyle w:val="s2"/>
        </w:rPr>
        <w:t>: Čas mimo povinností (škola, práca, spánok). Čas, s ktorým človek disponuje podľa vlastnej vôle.</w:t>
      </w:r>
    </w:p>
    <w:p w14:paraId="20DE289F" w14:textId="77777777" w:rsidR="0020051C" w:rsidRDefault="0020051C" w:rsidP="001E4058">
      <w:pPr>
        <w:pStyle w:val="p2"/>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1"/>
        </w:rPr>
        <w:t>Pedagogika voľného času</w:t>
      </w:r>
      <w:r>
        <w:rPr>
          <w:rStyle w:val="s2"/>
        </w:rPr>
        <w:t>: Pedagogická disciplína skúmajúca, ako sa človek učí, vyvíja a socializuje vo voľnom čase. Patrí medzi aplikované pedagogiky.</w:t>
      </w:r>
    </w:p>
    <w:p w14:paraId="05C9311C" w14:textId="77777777" w:rsidR="0020051C" w:rsidRDefault="0020051C" w:rsidP="001E4058">
      <w:pPr>
        <w:pStyle w:val="p2"/>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1"/>
        </w:rPr>
        <w:t>Výchova vo voľnom čase</w:t>
      </w:r>
      <w:r>
        <w:rPr>
          <w:rStyle w:val="s2"/>
        </w:rPr>
        <w:t>: Cielený a zámerný pedagogický proces mimo vyučovania, ktorý podporuje rozvoj osobnosti.</w:t>
      </w:r>
    </w:p>
    <w:p w14:paraId="126DAE61" w14:textId="77777777" w:rsidR="0020051C" w:rsidRDefault="0020051C" w:rsidP="001E4058">
      <w:pPr>
        <w:pStyle w:val="p2"/>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1"/>
        </w:rPr>
        <w:t>Záujmová činnosť</w:t>
      </w:r>
      <w:r>
        <w:rPr>
          <w:rStyle w:val="s2"/>
        </w:rPr>
        <w:t>: Aktivity, ktoré človek vykonáva dobrovoľne na základe záujmu (šport, umenie, technika, príroda…).</w:t>
      </w:r>
    </w:p>
    <w:p w14:paraId="14C7835A" w14:textId="77777777" w:rsidR="0020051C" w:rsidRDefault="0020051C" w:rsidP="001E4058">
      <w:pPr>
        <w:pStyle w:val="p3"/>
        <w:spacing w:line="360" w:lineRule="auto"/>
        <w:jc w:val="both"/>
      </w:pPr>
    </w:p>
    <w:p w14:paraId="4506CB71" w14:textId="11BBF063" w:rsidR="0020051C" w:rsidRDefault="0020051C" w:rsidP="003E0E14">
      <w:pPr>
        <w:pStyle w:val="p1"/>
        <w:numPr>
          <w:ilvl w:val="0"/>
          <w:numId w:val="12"/>
        </w:numPr>
        <w:spacing w:line="360" w:lineRule="auto"/>
        <w:jc w:val="both"/>
        <w:rPr>
          <w:rStyle w:val="s1"/>
        </w:rPr>
      </w:pPr>
      <w:r>
        <w:rPr>
          <w:rStyle w:val="s1"/>
        </w:rPr>
        <w:t>Ciele a úlohy pedagogiky voľného času, vzťah k iným vedám</w:t>
      </w:r>
    </w:p>
    <w:p w14:paraId="673370E3" w14:textId="553864CE" w:rsidR="00F82183" w:rsidRPr="009D5679" w:rsidRDefault="00F82183" w:rsidP="00F82183">
      <w:pPr>
        <w:pStyle w:val="p1"/>
        <w:spacing w:line="360" w:lineRule="auto"/>
        <w:ind w:left="720"/>
        <w:jc w:val="both"/>
        <w:rPr>
          <w:rFonts w:ascii="UICTFontTextStyleEmphasizedBody" w:hAnsi="UICTFontTextStyleEmphasizedBody"/>
          <w:b/>
          <w:bCs/>
        </w:rPr>
      </w:pPr>
      <w:r w:rsidRPr="009D5679">
        <w:rPr>
          <w:rFonts w:ascii="UICTFontTextStyleEmphasizedBody" w:hAnsi="UICTFontTextStyleEmphasizedBody"/>
          <w:b/>
          <w:bCs/>
        </w:rPr>
        <w:t xml:space="preserve">Ciele a úlohy VMV </w:t>
      </w:r>
    </w:p>
    <w:p w14:paraId="0400372A" w14:textId="1D98BB5B" w:rsidR="00F82183" w:rsidRDefault="00F82183" w:rsidP="00F82183">
      <w:pPr>
        <w:pStyle w:val="p1"/>
        <w:spacing w:line="360" w:lineRule="auto"/>
        <w:ind w:left="720"/>
        <w:jc w:val="both"/>
        <w:rPr>
          <w:rFonts w:ascii="UICTFontTextStyleEmphasizedBody" w:hAnsi="UICTFontTextStyleEmphasizedBody"/>
        </w:rPr>
      </w:pPr>
      <w:r w:rsidRPr="00F82183">
        <w:rPr>
          <w:rFonts w:ascii="UICTFontTextStyleEmphasizedBody" w:hAnsi="UICTFontTextStyleEmphasizedBody"/>
        </w:rPr>
        <w:t xml:space="preserve">TVORIVO-HUMANISTICKÁ VÝCHOVA </w:t>
      </w:r>
    </w:p>
    <w:p w14:paraId="16D486A1" w14:textId="5FF7AFDF" w:rsidR="00F82183" w:rsidRDefault="00F82183" w:rsidP="00F82183">
      <w:pPr>
        <w:pStyle w:val="p1"/>
        <w:spacing w:line="360" w:lineRule="auto"/>
        <w:ind w:left="720"/>
        <w:jc w:val="both"/>
        <w:rPr>
          <w:rFonts w:ascii="UICTFontTextStyleEmphasizedBody" w:hAnsi="UICTFontTextStyleEmphasizedBody"/>
        </w:rPr>
      </w:pPr>
      <w:r w:rsidRPr="00F82183">
        <w:rPr>
          <w:rFonts w:ascii="UICTFontTextStyleEmphasizedBody" w:hAnsi="UICTFontTextStyleEmphasizedBody"/>
        </w:rPr>
        <w:t xml:space="preserve">založená na humanizme </w:t>
      </w:r>
    </w:p>
    <w:p w14:paraId="3E815D74" w14:textId="229F76C3" w:rsidR="00F82183" w:rsidRDefault="00F82183" w:rsidP="00F82183">
      <w:pPr>
        <w:pStyle w:val="p1"/>
        <w:spacing w:line="360" w:lineRule="auto"/>
        <w:ind w:left="720"/>
        <w:jc w:val="both"/>
        <w:rPr>
          <w:rFonts w:ascii="UICTFontTextStyleEmphasizedBody" w:hAnsi="UICTFontTextStyleEmphasizedBody"/>
        </w:rPr>
      </w:pPr>
      <w:r w:rsidRPr="00170942">
        <w:rPr>
          <w:rFonts w:ascii="UICTFontTextStyleEmphasizedBody" w:hAnsi="UICTFontTextStyleEmphasizedBody"/>
          <w:b/>
          <w:bCs/>
        </w:rPr>
        <w:lastRenderedPageBreak/>
        <w:t>KEMSAK (Zelina)</w:t>
      </w:r>
      <w:r w:rsidRPr="00F82183">
        <w:rPr>
          <w:rFonts w:ascii="UICTFontTextStyleEmphasizedBody" w:hAnsi="UICTFontTextStyleEmphasizedBody"/>
        </w:rPr>
        <w:t xml:space="preserve"> </w:t>
      </w:r>
    </w:p>
    <w:p w14:paraId="2000B21F" w14:textId="57D85E1C" w:rsidR="00170942" w:rsidRPr="00170942" w:rsidRDefault="00170942" w:rsidP="00170942">
      <w:pPr>
        <w:pStyle w:val="p1"/>
        <w:numPr>
          <w:ilvl w:val="0"/>
          <w:numId w:val="11"/>
        </w:numPr>
        <w:spacing w:line="360" w:lineRule="auto"/>
        <w:jc w:val="both"/>
        <w:rPr>
          <w:rFonts w:ascii="UICTFontTextStyleEmphasizedBody" w:hAnsi="UICTFontTextStyleEmphasizedBody"/>
        </w:rPr>
      </w:pPr>
      <w:proofErr w:type="spellStart"/>
      <w:r w:rsidRPr="00170942">
        <w:rPr>
          <w:rFonts w:ascii="UICTFontTextStyleEmphasizedBody" w:hAnsi="UICTFontTextStyleEmphasizedBody"/>
          <w:i/>
        </w:rPr>
        <w:t>kognitivizáci</w:t>
      </w:r>
      <w:r>
        <w:rPr>
          <w:rFonts w:ascii="UICTFontTextStyleEmphasizedBody" w:hAnsi="UICTFontTextStyleEmphasizedBody"/>
          <w:i/>
        </w:rPr>
        <w:t>a</w:t>
      </w:r>
      <w:proofErr w:type="spellEnd"/>
    </w:p>
    <w:p w14:paraId="55BE207C" w14:textId="52A733BB" w:rsidR="00170942" w:rsidRPr="00170942" w:rsidRDefault="00170942" w:rsidP="00170942">
      <w:pPr>
        <w:pStyle w:val="p1"/>
        <w:numPr>
          <w:ilvl w:val="0"/>
          <w:numId w:val="11"/>
        </w:numPr>
        <w:spacing w:line="360" w:lineRule="auto"/>
        <w:jc w:val="both"/>
        <w:rPr>
          <w:rFonts w:ascii="UICTFontTextStyleEmphasizedBody" w:hAnsi="UICTFontTextStyleEmphasizedBody"/>
        </w:rPr>
      </w:pPr>
      <w:proofErr w:type="spellStart"/>
      <w:r w:rsidRPr="00170942">
        <w:rPr>
          <w:rFonts w:ascii="UICTFontTextStyleEmphasizedBody" w:hAnsi="UICTFontTextStyleEmphasizedBody"/>
          <w:i/>
        </w:rPr>
        <w:t>emocionalizáci</w:t>
      </w:r>
      <w:r>
        <w:rPr>
          <w:rFonts w:ascii="UICTFontTextStyleEmphasizedBody" w:hAnsi="UICTFontTextStyleEmphasizedBody"/>
          <w:i/>
        </w:rPr>
        <w:t>a</w:t>
      </w:r>
      <w:proofErr w:type="spellEnd"/>
    </w:p>
    <w:p w14:paraId="79F10AFD" w14:textId="70220809" w:rsidR="00170942" w:rsidRPr="00170942" w:rsidRDefault="00170942" w:rsidP="00170942">
      <w:pPr>
        <w:pStyle w:val="p1"/>
        <w:numPr>
          <w:ilvl w:val="0"/>
          <w:numId w:val="11"/>
        </w:numPr>
        <w:spacing w:line="360" w:lineRule="auto"/>
        <w:jc w:val="both"/>
        <w:rPr>
          <w:rFonts w:ascii="UICTFontTextStyleEmphasizedBody" w:hAnsi="UICTFontTextStyleEmphasizedBody"/>
        </w:rPr>
      </w:pPr>
      <w:r w:rsidRPr="00170942">
        <w:rPr>
          <w:rFonts w:ascii="UICTFontTextStyleEmphasizedBody" w:hAnsi="UICTFontTextStyleEmphasizedBody"/>
          <w:i/>
        </w:rPr>
        <w:t>motiváci</w:t>
      </w:r>
      <w:r>
        <w:rPr>
          <w:rFonts w:ascii="UICTFontTextStyleEmphasizedBody" w:hAnsi="UICTFontTextStyleEmphasizedBody"/>
          <w:i/>
        </w:rPr>
        <w:t>a</w:t>
      </w:r>
    </w:p>
    <w:p w14:paraId="2F3F72DD" w14:textId="3000F52D" w:rsidR="00170942" w:rsidRPr="00170942" w:rsidRDefault="00170942" w:rsidP="00170942">
      <w:pPr>
        <w:pStyle w:val="p1"/>
        <w:numPr>
          <w:ilvl w:val="0"/>
          <w:numId w:val="11"/>
        </w:numPr>
        <w:spacing w:line="360" w:lineRule="auto"/>
        <w:jc w:val="both"/>
        <w:rPr>
          <w:rFonts w:ascii="UICTFontTextStyleEmphasizedBody" w:hAnsi="UICTFontTextStyleEmphasizedBody"/>
        </w:rPr>
      </w:pPr>
      <w:r w:rsidRPr="00170942">
        <w:rPr>
          <w:rFonts w:ascii="UICTFontTextStyleEmphasizedBody" w:hAnsi="UICTFontTextStyleEmphasizedBody"/>
          <w:i/>
        </w:rPr>
        <w:t>socializáci</w:t>
      </w:r>
      <w:r>
        <w:rPr>
          <w:rFonts w:ascii="UICTFontTextStyleEmphasizedBody" w:hAnsi="UICTFontTextStyleEmphasizedBody"/>
          <w:i/>
        </w:rPr>
        <w:t>a</w:t>
      </w:r>
    </w:p>
    <w:p w14:paraId="302651F1" w14:textId="074D1BAE" w:rsidR="00170942" w:rsidRPr="00170942" w:rsidRDefault="00170942" w:rsidP="00170942">
      <w:pPr>
        <w:pStyle w:val="p1"/>
        <w:numPr>
          <w:ilvl w:val="0"/>
          <w:numId w:val="11"/>
        </w:numPr>
        <w:spacing w:line="360" w:lineRule="auto"/>
        <w:jc w:val="both"/>
        <w:rPr>
          <w:rFonts w:ascii="UICTFontTextStyleEmphasizedBody" w:hAnsi="UICTFontTextStyleEmphasizedBody"/>
        </w:rPr>
      </w:pPr>
      <w:proofErr w:type="spellStart"/>
      <w:r w:rsidRPr="00170942">
        <w:rPr>
          <w:rFonts w:ascii="UICTFontTextStyleEmphasizedBody" w:hAnsi="UICTFontTextStyleEmphasizedBody"/>
          <w:i/>
        </w:rPr>
        <w:t>autoreguláci</w:t>
      </w:r>
      <w:r>
        <w:rPr>
          <w:rFonts w:ascii="UICTFontTextStyleEmphasizedBody" w:hAnsi="UICTFontTextStyleEmphasizedBody"/>
          <w:i/>
        </w:rPr>
        <w:t>a</w:t>
      </w:r>
      <w:proofErr w:type="spellEnd"/>
    </w:p>
    <w:p w14:paraId="7310C6FF" w14:textId="046591C8" w:rsidR="00170942" w:rsidRDefault="00170942" w:rsidP="00170942">
      <w:pPr>
        <w:pStyle w:val="p1"/>
        <w:numPr>
          <w:ilvl w:val="0"/>
          <w:numId w:val="11"/>
        </w:numPr>
        <w:spacing w:line="360" w:lineRule="auto"/>
        <w:jc w:val="both"/>
        <w:rPr>
          <w:rFonts w:ascii="UICTFontTextStyleEmphasizedBody" w:hAnsi="UICTFontTextStyleEmphasizedBody"/>
        </w:rPr>
      </w:pPr>
      <w:proofErr w:type="spellStart"/>
      <w:r w:rsidRPr="00170942">
        <w:rPr>
          <w:rFonts w:ascii="UICTFontTextStyleEmphasizedBody" w:hAnsi="UICTFontTextStyleEmphasizedBody"/>
          <w:i/>
        </w:rPr>
        <w:t>kreativizáci</w:t>
      </w:r>
      <w:r>
        <w:rPr>
          <w:rFonts w:ascii="UICTFontTextStyleEmphasizedBody" w:hAnsi="UICTFontTextStyleEmphasizedBody"/>
          <w:i/>
        </w:rPr>
        <w:t>a</w:t>
      </w:r>
      <w:proofErr w:type="spellEnd"/>
    </w:p>
    <w:p w14:paraId="67C97E45" w14:textId="77777777" w:rsidR="00F82183" w:rsidRDefault="00F82183" w:rsidP="00F82183">
      <w:pPr>
        <w:pStyle w:val="p1"/>
        <w:spacing w:line="360" w:lineRule="auto"/>
        <w:ind w:left="720"/>
        <w:jc w:val="both"/>
        <w:rPr>
          <w:rFonts w:ascii="UICTFontTextStyleEmphasizedBody" w:hAnsi="UICTFontTextStyleEmphasizedBody"/>
        </w:rPr>
      </w:pPr>
      <w:r w:rsidRPr="00F82183">
        <w:rPr>
          <w:rFonts w:ascii="UICTFontTextStyleEmphasizedBody" w:hAnsi="UICTFontTextStyleEmphasizedBody"/>
        </w:rPr>
        <w:t xml:space="preserve">plnohodnotná osobnosť (Kučerová) </w:t>
      </w:r>
      <w:r w:rsidRPr="00F82183">
        <w:rPr>
          <w:rFonts w:ascii="UICTFontTextStyleEmphasizedBody" w:hAnsi="UICTFontTextStyleEmphasizedBody"/>
        </w:rPr>
        <w:sym w:font="Symbol" w:char="F07D"/>
      </w:r>
      <w:r w:rsidRPr="00F82183">
        <w:rPr>
          <w:rFonts w:ascii="UICTFontTextStyleEmphasizedBody" w:hAnsi="UICTFontTextStyleEmphasizedBody"/>
        </w:rPr>
        <w:t xml:space="preserve"> </w:t>
      </w:r>
    </w:p>
    <w:p w14:paraId="29570185" w14:textId="77777777" w:rsidR="00F82183" w:rsidRDefault="00F82183" w:rsidP="00F82183">
      <w:pPr>
        <w:pStyle w:val="p1"/>
        <w:spacing w:line="360" w:lineRule="auto"/>
        <w:ind w:left="720"/>
        <w:jc w:val="both"/>
        <w:rPr>
          <w:rFonts w:ascii="UICTFontTextStyleEmphasizedBody" w:hAnsi="UICTFontTextStyleEmphasizedBody"/>
        </w:rPr>
      </w:pPr>
      <w:r w:rsidRPr="00F82183">
        <w:rPr>
          <w:rFonts w:ascii="UICTFontTextStyleEmphasizedBody" w:hAnsi="UICTFontTextStyleEmphasizedBody"/>
        </w:rPr>
        <w:t xml:space="preserve">všeobecným cieľom výchovy detí a mládeže vo voľnom čase je účinne prispievať k formovaniu a rozvoju osobnosti, </w:t>
      </w:r>
    </w:p>
    <w:p w14:paraId="3E827D36" w14:textId="77777777" w:rsidR="00F82183" w:rsidRPr="009D5679" w:rsidRDefault="00F82183" w:rsidP="00F82183">
      <w:pPr>
        <w:pStyle w:val="p1"/>
        <w:spacing w:line="360" w:lineRule="auto"/>
        <w:ind w:left="720"/>
        <w:jc w:val="both"/>
        <w:rPr>
          <w:rFonts w:ascii="UICTFontTextStyleEmphasizedBody" w:hAnsi="UICTFontTextStyleEmphasizedBody"/>
          <w:b/>
          <w:bCs/>
        </w:rPr>
      </w:pPr>
      <w:r w:rsidRPr="009D5679">
        <w:rPr>
          <w:rFonts w:ascii="UICTFontTextStyleEmphasizedBody" w:hAnsi="UICTFontTextStyleEmphasizedBody"/>
          <w:b/>
          <w:bCs/>
        </w:rPr>
        <w:t xml:space="preserve">čiastkové ciele: </w:t>
      </w:r>
    </w:p>
    <w:p w14:paraId="3A45D74C" w14:textId="77777777" w:rsidR="00F82183" w:rsidRDefault="00F82183" w:rsidP="00F82183">
      <w:pPr>
        <w:pStyle w:val="p1"/>
        <w:spacing w:line="360" w:lineRule="auto"/>
        <w:ind w:left="720"/>
        <w:jc w:val="both"/>
        <w:rPr>
          <w:rFonts w:ascii="UICTFontTextStyleEmphasizedBody" w:hAnsi="UICTFontTextStyleEmphasizedBody"/>
        </w:rPr>
      </w:pPr>
      <w:r w:rsidRPr="00F82183">
        <w:rPr>
          <w:rFonts w:ascii="UICTFontTextStyleEmphasizedBody" w:hAnsi="UICTFontTextStyleEmphasizedBody"/>
        </w:rPr>
        <w:t xml:space="preserve">- regenerácia fyzických a psychických síl, aktívny oddych v primeranej činnosti a tak prispievať k fyzickému a psychickému zdraviu; </w:t>
      </w:r>
    </w:p>
    <w:p w14:paraId="46D87673" w14:textId="77777777" w:rsidR="00F82183" w:rsidRDefault="00F82183" w:rsidP="00F82183">
      <w:pPr>
        <w:pStyle w:val="p1"/>
        <w:spacing w:line="360" w:lineRule="auto"/>
        <w:ind w:left="720"/>
        <w:jc w:val="both"/>
        <w:rPr>
          <w:rFonts w:ascii="UICTFontTextStyleEmphasizedBody" w:hAnsi="UICTFontTextStyleEmphasizedBody"/>
        </w:rPr>
      </w:pPr>
      <w:r w:rsidRPr="00F82183">
        <w:rPr>
          <w:rFonts w:ascii="UICTFontTextStyleEmphasizedBody" w:hAnsi="UICTFontTextStyleEmphasizedBody"/>
        </w:rPr>
        <w:t xml:space="preserve">- uspokojenie a rozvoj individuálnych potrieb, záujmov, schopností, nadania, talentu, mravných vlastní charakteru, napomáhať formovaniu osobnosti s pozitívnymi hodnotovými orientáciami; </w:t>
      </w:r>
    </w:p>
    <w:p w14:paraId="08FFBB5A" w14:textId="24616124" w:rsidR="00F82183" w:rsidRDefault="00F82183" w:rsidP="00F82183">
      <w:pPr>
        <w:pStyle w:val="p1"/>
        <w:spacing w:line="360" w:lineRule="auto"/>
        <w:ind w:left="720"/>
        <w:jc w:val="both"/>
        <w:rPr>
          <w:rFonts w:ascii="UICTFontTextStyleEmphasizedBody" w:hAnsi="UICTFontTextStyleEmphasizedBody"/>
        </w:rPr>
      </w:pPr>
      <w:r w:rsidRPr="00F82183">
        <w:rPr>
          <w:rFonts w:ascii="UICTFontTextStyleEmphasizedBody" w:hAnsi="UICTFontTextStyleEmphasizedBody"/>
        </w:rPr>
        <w:t>- rozvoj spoločenských kontaktov a vzťahov, osvojenie si spoločenských noriem správania, ľudského spolunažívania, vedenie k sociálnej zodpovednosti, aktivite, k občianskej participácii, angažovanosti, k formovaniu vedomých postojov k životným situáciám;</w:t>
      </w:r>
    </w:p>
    <w:p w14:paraId="2738C0A9" w14:textId="77777777" w:rsidR="00F82183" w:rsidRDefault="00F82183" w:rsidP="00F82183">
      <w:pPr>
        <w:pStyle w:val="p1"/>
        <w:spacing w:line="360" w:lineRule="auto"/>
        <w:ind w:left="720"/>
        <w:jc w:val="both"/>
        <w:rPr>
          <w:rFonts w:ascii="UICTFontTextStyleEmphasizedBody" w:hAnsi="UICTFontTextStyleEmphasizedBody"/>
        </w:rPr>
      </w:pPr>
      <w:r>
        <w:rPr>
          <w:rFonts w:ascii="UICTFontTextStyleEmphasizedBody" w:hAnsi="UICTFontTextStyleEmphasizedBody"/>
        </w:rPr>
        <w:t>-</w:t>
      </w:r>
      <w:r w:rsidRPr="00F82183">
        <w:rPr>
          <w:rFonts w:ascii="UICTFontTextStyleEmphasizedBody" w:hAnsi="UICTFontTextStyleEmphasizedBody"/>
        </w:rPr>
        <w:t xml:space="preserve">vytváranie podmienok a príležitosti, ponuky na zmysluplné využívanie voľného času vo vhodnom prostredí a spoločnosti v prospech rozvoja vlastnej osobnosti v súlade so spoločenskými hodnotami ; </w:t>
      </w:r>
    </w:p>
    <w:p w14:paraId="10B22DD9" w14:textId="77777777" w:rsidR="00F82183" w:rsidRDefault="00F82183" w:rsidP="00F82183">
      <w:pPr>
        <w:pStyle w:val="p1"/>
        <w:spacing w:line="360" w:lineRule="auto"/>
        <w:ind w:left="720"/>
        <w:jc w:val="both"/>
        <w:rPr>
          <w:rFonts w:ascii="UICTFontTextStyleEmphasizedBody" w:hAnsi="UICTFontTextStyleEmphasizedBody"/>
        </w:rPr>
      </w:pPr>
      <w:r w:rsidRPr="00F82183">
        <w:rPr>
          <w:rFonts w:ascii="UICTFontTextStyleEmphasizedBody" w:hAnsi="UICTFontTextStyleEmphasizedBody"/>
        </w:rPr>
        <w:t xml:space="preserve">- predchádzanie negatívnym spoločenským javom, násiliu, trestnej činnosti, kriminality, drogových a iných závislostí, sexuálnej neviazanosti, AIDS a ďalších vytváraním podmienok na tvorivé aktivity, uplatnenie nápadov, sebarealizácie v rôznorodej pozitívnej zaujímavej činnosti </w:t>
      </w:r>
    </w:p>
    <w:p w14:paraId="628B255E" w14:textId="3FE95A03" w:rsidR="00F82183" w:rsidRPr="00F82183" w:rsidRDefault="00F82183" w:rsidP="00F82183">
      <w:pPr>
        <w:pStyle w:val="p1"/>
        <w:spacing w:line="360" w:lineRule="auto"/>
        <w:ind w:left="720"/>
        <w:jc w:val="both"/>
        <w:rPr>
          <w:rStyle w:val="s1"/>
          <w:b w:val="0"/>
          <w:bCs w:val="0"/>
        </w:rPr>
      </w:pPr>
      <w:r w:rsidRPr="00F82183">
        <w:rPr>
          <w:rFonts w:ascii="UICTFontTextStyleEmphasizedBody" w:hAnsi="UICTFontTextStyleEmphasizedBody"/>
        </w:rPr>
        <w:t>- KĽÚČOVÉ KOMPETENCIE</w:t>
      </w:r>
    </w:p>
    <w:p w14:paraId="144FEAB0" w14:textId="77777777" w:rsidR="00C06E4F" w:rsidRDefault="00C06E4F" w:rsidP="00C06E4F">
      <w:pPr>
        <w:pStyle w:val="p1"/>
        <w:spacing w:line="360" w:lineRule="auto"/>
        <w:ind w:left="720"/>
        <w:jc w:val="both"/>
        <w:rPr>
          <w:rFonts w:ascii="UICTFontTextStyleEmphasizedBody" w:hAnsi="UICTFontTextStyleEmphasizedBody"/>
          <w:b/>
          <w:bCs/>
        </w:rPr>
      </w:pPr>
      <w:r w:rsidRPr="00C06E4F">
        <w:rPr>
          <w:rFonts w:ascii="UICTFontTextStyleEmphasizedBody" w:hAnsi="UICTFontTextStyleEmphasizedBody"/>
          <w:b/>
          <w:bCs/>
        </w:rPr>
        <w:t xml:space="preserve">Čiastkové výchovné ciele </w:t>
      </w:r>
    </w:p>
    <w:p w14:paraId="516A0999" w14:textId="77777777" w:rsidR="00C06E4F" w:rsidRDefault="00C06E4F" w:rsidP="00C06E4F">
      <w:pPr>
        <w:pStyle w:val="p1"/>
        <w:spacing w:line="360" w:lineRule="auto"/>
        <w:ind w:left="720"/>
        <w:jc w:val="both"/>
        <w:rPr>
          <w:rFonts w:ascii="UICTFontTextStyleEmphasizedBody" w:hAnsi="UICTFontTextStyleEmphasizedBody"/>
        </w:rPr>
      </w:pPr>
      <w:r w:rsidRPr="00C06E4F">
        <w:rPr>
          <w:rFonts w:ascii="UICTFontTextStyleEmphasizedBody" w:hAnsi="UICTFontTextStyleEmphasizedBody"/>
        </w:rPr>
        <w:t xml:space="preserve">• naučiť vychovávaných jedincov dobre využívať materiálne podmienky pre trávenie voľného času, </w:t>
      </w:r>
    </w:p>
    <w:p w14:paraId="31530B01" w14:textId="77777777" w:rsidR="00C06E4F" w:rsidRDefault="00C06E4F" w:rsidP="00C06E4F">
      <w:pPr>
        <w:pStyle w:val="p1"/>
        <w:spacing w:line="360" w:lineRule="auto"/>
        <w:ind w:left="720"/>
        <w:jc w:val="both"/>
        <w:rPr>
          <w:rFonts w:ascii="UICTFontTextStyleEmphasizedBody" w:hAnsi="UICTFontTextStyleEmphasizedBody"/>
        </w:rPr>
      </w:pPr>
      <w:r w:rsidRPr="00C06E4F">
        <w:rPr>
          <w:rFonts w:ascii="UICTFontTextStyleEmphasizedBody" w:hAnsi="UICTFontTextStyleEmphasizedBody"/>
        </w:rPr>
        <w:t xml:space="preserve">• ovplyvňovať voľbu jednotlivcov a sociálnych skupín, v ktorých jedinec trávi voľný čas, štruktúru a dynamiku skupín, </w:t>
      </w:r>
    </w:p>
    <w:p w14:paraId="1965937B" w14:textId="77777777" w:rsidR="00C06E4F" w:rsidRDefault="00C06E4F" w:rsidP="00C06E4F">
      <w:pPr>
        <w:pStyle w:val="p1"/>
        <w:spacing w:line="360" w:lineRule="auto"/>
        <w:ind w:left="720"/>
        <w:jc w:val="both"/>
        <w:rPr>
          <w:rFonts w:ascii="UICTFontTextStyleEmphasizedBody" w:hAnsi="UICTFontTextStyleEmphasizedBody"/>
        </w:rPr>
      </w:pPr>
      <w:r w:rsidRPr="00C06E4F">
        <w:rPr>
          <w:rFonts w:ascii="UICTFontTextStyleEmphasizedBody" w:hAnsi="UICTFontTextStyleEmphasizedBody"/>
        </w:rPr>
        <w:lastRenderedPageBreak/>
        <w:t xml:space="preserve">• viesť vychovávaných k reálnemu hodnoteniu VČ, </w:t>
      </w:r>
    </w:p>
    <w:p w14:paraId="5D6633D7" w14:textId="59D9F3A9" w:rsidR="00C06E4F" w:rsidRDefault="00C06E4F" w:rsidP="00C06E4F">
      <w:pPr>
        <w:pStyle w:val="p1"/>
        <w:spacing w:line="360" w:lineRule="auto"/>
        <w:ind w:left="720"/>
        <w:jc w:val="both"/>
        <w:rPr>
          <w:rStyle w:val="s1"/>
        </w:rPr>
      </w:pPr>
      <w:r w:rsidRPr="00C06E4F">
        <w:rPr>
          <w:rFonts w:ascii="UICTFontTextStyleEmphasizedBody" w:hAnsi="UICTFontTextStyleEmphasizedBody"/>
        </w:rPr>
        <w:t>• podporovať aktívne využívanie voľného času, aktívne záujmy.</w:t>
      </w:r>
    </w:p>
    <w:p w14:paraId="47CB2E11" w14:textId="77777777" w:rsidR="009B170C" w:rsidRPr="00170942" w:rsidRDefault="009B170C" w:rsidP="009B170C">
      <w:pPr>
        <w:pStyle w:val="p1"/>
        <w:spacing w:line="360" w:lineRule="auto"/>
        <w:ind w:left="720"/>
        <w:jc w:val="both"/>
        <w:rPr>
          <w:b/>
          <w:bCs/>
        </w:rPr>
      </w:pPr>
      <w:r w:rsidRPr="00170942">
        <w:rPr>
          <w:b/>
          <w:bCs/>
        </w:rPr>
        <w:t xml:space="preserve">Úlohy VČ z pedagogického hľadiska </w:t>
      </w:r>
    </w:p>
    <w:p w14:paraId="5902C7A5" w14:textId="77777777" w:rsidR="00C06E4F" w:rsidRDefault="009B170C" w:rsidP="009B170C">
      <w:pPr>
        <w:pStyle w:val="p1"/>
        <w:spacing w:line="360" w:lineRule="auto"/>
        <w:ind w:left="720"/>
        <w:jc w:val="both"/>
      </w:pPr>
      <w:r w:rsidRPr="009B170C">
        <w:t xml:space="preserve">• Bezprostredné napĺňanie voľného času zmysluplnými aktivitami – rekreačnými i výchovno-vzdelávacími teda výchova vo voľnom čase. </w:t>
      </w:r>
    </w:p>
    <w:p w14:paraId="75FB81F8" w14:textId="77777777" w:rsidR="00C06E4F" w:rsidRDefault="009B170C" w:rsidP="009B170C">
      <w:pPr>
        <w:pStyle w:val="p1"/>
        <w:spacing w:line="360" w:lineRule="auto"/>
        <w:ind w:left="720"/>
        <w:jc w:val="both"/>
      </w:pPr>
      <w:r w:rsidRPr="009B170C">
        <w:t xml:space="preserve">Výchova k voľnému času </w:t>
      </w:r>
    </w:p>
    <w:p w14:paraId="7EA19C03" w14:textId="77777777" w:rsidR="00C06E4F" w:rsidRDefault="009B170C" w:rsidP="009B170C">
      <w:pPr>
        <w:pStyle w:val="p1"/>
        <w:spacing w:line="360" w:lineRule="auto"/>
        <w:ind w:left="720"/>
        <w:jc w:val="both"/>
      </w:pPr>
      <w:r w:rsidRPr="009B170C">
        <w:t xml:space="preserve">- zoznámenie s množstvom záujmových aktivít, </w:t>
      </w:r>
    </w:p>
    <w:p w14:paraId="0BE916EE" w14:textId="77777777" w:rsidR="00C06E4F" w:rsidRDefault="009B170C" w:rsidP="009B170C">
      <w:pPr>
        <w:pStyle w:val="p1"/>
        <w:spacing w:line="360" w:lineRule="auto"/>
        <w:ind w:left="720"/>
        <w:jc w:val="both"/>
      </w:pPr>
      <w:r w:rsidRPr="009B170C">
        <w:t xml:space="preserve">- poskytnutie základnej orientácie, </w:t>
      </w:r>
    </w:p>
    <w:p w14:paraId="029FFA10" w14:textId="77777777" w:rsidR="00C06E4F" w:rsidRDefault="009B170C" w:rsidP="009B170C">
      <w:pPr>
        <w:pStyle w:val="p1"/>
        <w:spacing w:line="360" w:lineRule="auto"/>
        <w:ind w:left="720"/>
        <w:jc w:val="both"/>
      </w:pPr>
      <w:r w:rsidRPr="009B170C">
        <w:t xml:space="preserve">- vlastnou skúsenosťou v rôznych odboroch nájsť oblasť záujmovej činnosti možnosť uspokojenia a realizácie, </w:t>
      </w:r>
    </w:p>
    <w:p w14:paraId="0EC36AB4" w14:textId="08215AAB" w:rsidR="009B170C" w:rsidRDefault="009B170C" w:rsidP="009B170C">
      <w:pPr>
        <w:pStyle w:val="p1"/>
        <w:spacing w:line="360" w:lineRule="auto"/>
        <w:ind w:left="720"/>
        <w:jc w:val="both"/>
      </w:pPr>
      <w:r w:rsidRPr="009B170C">
        <w:t>- vytváranie návykov pre budúce trávenie voľného času.</w:t>
      </w:r>
    </w:p>
    <w:p w14:paraId="6433F346" w14:textId="77777777" w:rsidR="00170942" w:rsidRDefault="00170942" w:rsidP="009B170C">
      <w:pPr>
        <w:pStyle w:val="p1"/>
        <w:spacing w:line="360" w:lineRule="auto"/>
        <w:ind w:left="720"/>
        <w:jc w:val="both"/>
      </w:pPr>
      <w:r w:rsidRPr="00170942">
        <w:rPr>
          <w:b/>
          <w:bCs/>
        </w:rPr>
        <w:t>Vzťah k iným vedám</w:t>
      </w:r>
    </w:p>
    <w:p w14:paraId="5E848057" w14:textId="77777777" w:rsidR="00170942" w:rsidRDefault="00170942" w:rsidP="009B170C">
      <w:pPr>
        <w:pStyle w:val="p1"/>
        <w:spacing w:line="360" w:lineRule="auto"/>
        <w:ind w:left="720"/>
        <w:jc w:val="both"/>
      </w:pPr>
      <w:r w:rsidRPr="00170942">
        <w:rPr>
          <w:b/>
          <w:bCs/>
        </w:rPr>
        <w:t>- v teórii pedagogiky VČ</w:t>
      </w:r>
      <w:r w:rsidRPr="00170942">
        <w:t xml:space="preserve"> - vzťah k sociológii, psychológii, ekonomike, ekológii,</w:t>
      </w:r>
      <w:r>
        <w:t xml:space="preserve"> </w:t>
      </w:r>
      <w:r w:rsidRPr="00170942">
        <w:t>filozofie a biológie (hygiena, medicína)</w:t>
      </w:r>
      <w:r>
        <w:t xml:space="preserve"> </w:t>
      </w:r>
    </w:p>
    <w:p w14:paraId="2F1370B7" w14:textId="4BB0F3C4" w:rsidR="00170942" w:rsidRDefault="00170942" w:rsidP="009B170C">
      <w:pPr>
        <w:pStyle w:val="p1"/>
        <w:spacing w:line="360" w:lineRule="auto"/>
        <w:ind w:left="720"/>
        <w:jc w:val="both"/>
      </w:pPr>
      <w:r w:rsidRPr="00170942">
        <w:rPr>
          <w:b/>
          <w:bCs/>
        </w:rPr>
        <w:t>- v praxi pedagogiky VČ</w:t>
      </w:r>
      <w:r w:rsidRPr="00170942">
        <w:t xml:space="preserve"> - vzťah v rámci didaktiky telesnej výchovy a športu, pracovnej, technickej, hudobnej, výtvarnej, jazykovej, vlastivednej a masmediálnej výchovy</w:t>
      </w:r>
    </w:p>
    <w:p w14:paraId="0AAD1015" w14:textId="77777777" w:rsidR="003E0E14" w:rsidRDefault="003E0E14" w:rsidP="009B170C">
      <w:pPr>
        <w:pStyle w:val="p1"/>
        <w:spacing w:line="360" w:lineRule="auto"/>
        <w:ind w:left="720"/>
        <w:jc w:val="both"/>
      </w:pPr>
    </w:p>
    <w:p w14:paraId="17FD14F3" w14:textId="77777777" w:rsidR="009D5679" w:rsidRDefault="003E0E14" w:rsidP="009B170C">
      <w:pPr>
        <w:pStyle w:val="p1"/>
        <w:spacing w:line="360" w:lineRule="auto"/>
        <w:ind w:left="720"/>
        <w:jc w:val="both"/>
      </w:pPr>
      <w:r w:rsidRPr="003E0E14">
        <w:t xml:space="preserve">Pedagogika voľného času v systéme pedagogických vied </w:t>
      </w:r>
    </w:p>
    <w:p w14:paraId="36B69C23" w14:textId="2863CEB1" w:rsidR="00445E18" w:rsidRDefault="003E0E14" w:rsidP="009B170C">
      <w:pPr>
        <w:pStyle w:val="p1"/>
        <w:spacing w:line="360" w:lineRule="auto"/>
        <w:ind w:left="720"/>
        <w:jc w:val="both"/>
      </w:pPr>
      <w:r w:rsidRPr="003E0E14">
        <w:t xml:space="preserve">- je aplikovaná pedagogická disciplína, </w:t>
      </w:r>
    </w:p>
    <w:p w14:paraId="619F6593" w14:textId="77777777" w:rsidR="009D5679" w:rsidRDefault="003E0E14" w:rsidP="009B170C">
      <w:pPr>
        <w:pStyle w:val="p1"/>
        <w:spacing w:line="360" w:lineRule="auto"/>
        <w:ind w:left="720"/>
        <w:jc w:val="both"/>
      </w:pPr>
      <w:r w:rsidRPr="003E0E14">
        <w:t xml:space="preserve">- skúma a analyzuje špecifické podmienky neformálnej výchovy (sústava zámerne pôsobiacich činiteľov – zariadení, organizácií, združení a i. ) </w:t>
      </w:r>
    </w:p>
    <w:p w14:paraId="55014D9F" w14:textId="77777777" w:rsidR="009D5679" w:rsidRDefault="003E0E14" w:rsidP="009B170C">
      <w:pPr>
        <w:pStyle w:val="p1"/>
        <w:spacing w:line="360" w:lineRule="auto"/>
        <w:ind w:left="720"/>
        <w:jc w:val="both"/>
      </w:pPr>
      <w:r w:rsidRPr="003E0E14">
        <w:t xml:space="preserve">- skúma a analyzuje špecifické podmienky </w:t>
      </w:r>
      <w:proofErr w:type="spellStart"/>
      <w:r w:rsidRPr="003E0E14">
        <w:t>informálnej</w:t>
      </w:r>
      <w:proofErr w:type="spellEnd"/>
      <w:r w:rsidRPr="003E0E14">
        <w:t xml:space="preserve"> výchovy (pôsobenie rodiny, širšieho spoločenského prostredia) v </w:t>
      </w:r>
      <w:proofErr w:type="spellStart"/>
      <w:r w:rsidRPr="003E0E14">
        <w:t>interiorizácii</w:t>
      </w:r>
      <w:proofErr w:type="spellEnd"/>
      <w:r w:rsidRPr="003E0E14">
        <w:t xml:space="preserve"> s neformálnou a formálnou výchovou (školské prostredie – rôzne typy a stupne ZŠ, SŠ a VŠ). </w:t>
      </w:r>
    </w:p>
    <w:p w14:paraId="13560D57" w14:textId="77777777" w:rsidR="009D5679" w:rsidRDefault="003E0E14" w:rsidP="009B170C">
      <w:pPr>
        <w:pStyle w:val="p1"/>
        <w:spacing w:line="360" w:lineRule="auto"/>
        <w:ind w:left="720"/>
        <w:jc w:val="both"/>
      </w:pPr>
      <w:r w:rsidRPr="003E0E14">
        <w:t>- zaoberá sa kategóriami výchovno-vzdelávacích cieľov, funkciami voľného času, princípmi, obsahovým zameraním a prostriedkami realizácie (spôsob trávenia voľného času, metódy, formy a i.), rozpracúva metodiku záujmových činností.</w:t>
      </w:r>
    </w:p>
    <w:p w14:paraId="2FBA88A1" w14:textId="77777777" w:rsidR="009D5679" w:rsidRDefault="003E0E14" w:rsidP="009B170C">
      <w:pPr>
        <w:pStyle w:val="p1"/>
        <w:spacing w:line="360" w:lineRule="auto"/>
        <w:ind w:left="720"/>
        <w:jc w:val="both"/>
      </w:pPr>
      <w:r w:rsidRPr="003E0E14">
        <w:t xml:space="preserve"> - skúma a analyzuje kategóriu vychovávateľov, pedagógov voľného času, animátorov (podľa medzinárodnej terminológie „</w:t>
      </w:r>
      <w:proofErr w:type="spellStart"/>
      <w:r w:rsidRPr="003E0E14">
        <w:t>edukátori</w:t>
      </w:r>
      <w:proofErr w:type="spellEnd"/>
      <w:r w:rsidRPr="003E0E14">
        <w:t>“)</w:t>
      </w:r>
      <w:r>
        <w:t xml:space="preserve"> </w:t>
      </w:r>
      <w:r w:rsidRPr="003E0E14">
        <w:t>z hľadiska ich intervencie do voľného času detí, mládeže a dospelých (</w:t>
      </w:r>
      <w:proofErr w:type="spellStart"/>
      <w:r w:rsidRPr="003E0E14">
        <w:t>Kouteková</w:t>
      </w:r>
      <w:proofErr w:type="spellEnd"/>
      <w:r w:rsidRPr="003E0E14">
        <w:t xml:space="preserve">, 2006). </w:t>
      </w:r>
    </w:p>
    <w:p w14:paraId="1967A5E2" w14:textId="77777777" w:rsidR="009D5679" w:rsidRDefault="003E0E14" w:rsidP="009B170C">
      <w:pPr>
        <w:pStyle w:val="p1"/>
        <w:spacing w:line="360" w:lineRule="auto"/>
        <w:ind w:left="720"/>
        <w:jc w:val="both"/>
      </w:pPr>
      <w:proofErr w:type="spellStart"/>
      <w:r w:rsidRPr="003E0E14">
        <w:t>Bauman</w:t>
      </w:r>
      <w:proofErr w:type="spellEnd"/>
      <w:r w:rsidRPr="003E0E14">
        <w:t xml:space="preserve"> (2012, In Novotná, 2017) nachádza v literatúre tri spôsoby využívania výrazu pedagogika voľného času: </w:t>
      </w:r>
    </w:p>
    <w:p w14:paraId="7A6E4F46" w14:textId="77777777" w:rsidR="009D5679" w:rsidRDefault="003E0E14" w:rsidP="009B170C">
      <w:pPr>
        <w:pStyle w:val="p1"/>
        <w:spacing w:line="360" w:lineRule="auto"/>
        <w:ind w:left="720"/>
        <w:jc w:val="both"/>
      </w:pPr>
      <w:r w:rsidRPr="003E0E14">
        <w:lastRenderedPageBreak/>
        <w:t xml:space="preserve">1. Pedagogika voľného času ako študijný odbor, resp. vyučovací predmet, prednáškový kurz. </w:t>
      </w:r>
    </w:p>
    <w:p w14:paraId="70FC8AAA" w14:textId="77777777" w:rsidR="009D5679" w:rsidRDefault="003E0E14" w:rsidP="009B170C">
      <w:pPr>
        <w:pStyle w:val="p1"/>
        <w:spacing w:line="360" w:lineRule="auto"/>
        <w:ind w:left="720"/>
        <w:jc w:val="both"/>
      </w:pPr>
      <w:r w:rsidRPr="003E0E14">
        <w:t xml:space="preserve">2. Pedagogika voľného času ako výchovno-vzdelávacia prax. Toto chápanie sa objavuje predovšetkým v literatúre nadväzujúcej na publikácie nemeckých autorov, čo bolo predmetom kritiky a v súčasnosti sa javí skôr ako prekonané, a to predovšetkým preto, že rezignuje na dôsledné odlíšenie pedagogickej praxe a jej výskumnú reflexiu. </w:t>
      </w:r>
    </w:p>
    <w:p w14:paraId="5EA67A67" w14:textId="74E42F6E" w:rsidR="003E0E14" w:rsidRDefault="003E0E14" w:rsidP="009B170C">
      <w:pPr>
        <w:pStyle w:val="p1"/>
        <w:spacing w:line="360" w:lineRule="auto"/>
        <w:ind w:left="720"/>
        <w:jc w:val="both"/>
      </w:pPr>
      <w:r w:rsidRPr="003E0E14">
        <w:t>3. Pedagogika voľného času ako vedný odbor: hoci sa v minulosti objavili tiež určité pokusy vnímať pedagogiku voľného času ako</w:t>
      </w:r>
      <w:r>
        <w:t xml:space="preserve"> </w:t>
      </w:r>
      <w:r w:rsidRPr="003E0E14">
        <w:t>samostatný odbor vedľa pedagogiky, v súčasnosti v podstate panuje všeobecná zhoda v chápaní pedagogiky voľného času ako jednej z disciplín pedagogiky.</w:t>
      </w:r>
    </w:p>
    <w:p w14:paraId="0C19D3E8" w14:textId="77777777" w:rsidR="003E0E14" w:rsidRDefault="003E0E14" w:rsidP="009B170C">
      <w:pPr>
        <w:pStyle w:val="p1"/>
        <w:spacing w:line="360" w:lineRule="auto"/>
        <w:ind w:left="720"/>
        <w:jc w:val="both"/>
      </w:pPr>
    </w:p>
    <w:p w14:paraId="4BAB055B" w14:textId="77777777" w:rsidR="009D5679" w:rsidRDefault="003E0E14" w:rsidP="009B170C">
      <w:pPr>
        <w:pStyle w:val="p1"/>
        <w:spacing w:line="360" w:lineRule="auto"/>
        <w:ind w:left="720"/>
        <w:jc w:val="both"/>
      </w:pPr>
      <w:r w:rsidRPr="003E0E14">
        <w:t xml:space="preserve">Pedagogiku voľného času tvoria disciplíny, ktoré majú relatívne samostatné postavenie, zaoberajú sa špecificky vymedzenou voľnočasovou problematikou v užšom slova zmysle. Zároveň tvoria komplexný celok pedagogiky voľného času. </w:t>
      </w:r>
      <w:proofErr w:type="spellStart"/>
      <w:r w:rsidRPr="003E0E14">
        <w:t>Kominarec</w:t>
      </w:r>
      <w:proofErr w:type="spellEnd"/>
      <w:r w:rsidRPr="003E0E14">
        <w:t xml:space="preserve"> (1999, s. 176- 177) uvádza tieto disciplíny: </w:t>
      </w:r>
    </w:p>
    <w:p w14:paraId="4E122C4B" w14:textId="77777777" w:rsidR="009D5679" w:rsidRDefault="003E0E14" w:rsidP="009B170C">
      <w:pPr>
        <w:pStyle w:val="p1"/>
        <w:spacing w:line="360" w:lineRule="auto"/>
        <w:ind w:left="720"/>
        <w:jc w:val="both"/>
      </w:pPr>
      <w:r w:rsidRPr="003E0E14">
        <w:t>1. Teória výchovy mimo vyučovania (skúma organizačnú štruktúru a systém výchovno-vzdelávacích zariadení, organizácií pôsobiacich v čase mimo vyučovania, vymedzuje proces VMV, jej cieľ, obsahové zameranie, prostriedky realizácie, osobnosť vychovávateľa a i.)</w:t>
      </w:r>
    </w:p>
    <w:p w14:paraId="0314A1B1" w14:textId="5BB51C79" w:rsidR="003E0E14" w:rsidRDefault="003E0E14" w:rsidP="009B170C">
      <w:pPr>
        <w:pStyle w:val="p1"/>
        <w:spacing w:line="360" w:lineRule="auto"/>
        <w:ind w:left="720"/>
        <w:jc w:val="both"/>
      </w:pPr>
      <w:r w:rsidRPr="003E0E14">
        <w:t xml:space="preserve"> 2. Metodika výchovy mimo vyučovania (tvorí súbor metodík záujmovej činnosti, skúma a analyzuje súbor metód a foriem v rôznych voľnočasových zariadeniach)</w:t>
      </w:r>
    </w:p>
    <w:p w14:paraId="0F2C397D" w14:textId="77777777" w:rsidR="009D5679" w:rsidRDefault="003E0E14" w:rsidP="009B170C">
      <w:pPr>
        <w:pStyle w:val="p1"/>
        <w:spacing w:line="360" w:lineRule="auto"/>
        <w:ind w:left="720"/>
        <w:jc w:val="both"/>
      </w:pPr>
      <w:r w:rsidRPr="003E0E14">
        <w:t xml:space="preserve">3. Dejiny pedagogiky voľného času (skúmajú históriu vzniku voľného času ako hromadného spoločenského javu, dejiny osobností, výchovy mimo vyučovania, históriu jednotlivých zariadení, analyzujú rôzne myšlienkové názory na voľný čas v spoločenských, politických a výchovno-vzdelávacích systémoch) </w:t>
      </w:r>
    </w:p>
    <w:p w14:paraId="385C5A63" w14:textId="77777777" w:rsidR="009D5679" w:rsidRDefault="003E0E14" w:rsidP="009B170C">
      <w:pPr>
        <w:pStyle w:val="p1"/>
        <w:spacing w:line="360" w:lineRule="auto"/>
        <w:ind w:left="720"/>
        <w:jc w:val="both"/>
      </w:pPr>
      <w:r w:rsidRPr="003E0E14">
        <w:t xml:space="preserve">4. Teória výchovnej činnosti v detských a mládežníckych organizáciách (história, zameranie činnosti, formy a metódy práce) </w:t>
      </w:r>
    </w:p>
    <w:p w14:paraId="21C7B470" w14:textId="77777777" w:rsidR="009D5679" w:rsidRDefault="003E0E14" w:rsidP="009B170C">
      <w:pPr>
        <w:pStyle w:val="p1"/>
        <w:spacing w:line="360" w:lineRule="auto"/>
        <w:ind w:left="720"/>
        <w:jc w:val="both"/>
      </w:pPr>
      <w:r w:rsidRPr="003E0E14">
        <w:t xml:space="preserve">5. Teória riadenia výchovy mimo vyučovania a základy manažmentu pedagogiky voľného času (problematika riadenia, systém a princípy riadenia, stupne a metódy riadenia v práci vychovávateľov a pedagógov voľného času – riadiacich pracovníkov) </w:t>
      </w:r>
    </w:p>
    <w:p w14:paraId="0D0F58DB" w14:textId="4A044B40" w:rsidR="003E0E14" w:rsidRDefault="003E0E14" w:rsidP="009B170C">
      <w:pPr>
        <w:pStyle w:val="p1"/>
        <w:spacing w:line="360" w:lineRule="auto"/>
        <w:ind w:left="720"/>
        <w:jc w:val="both"/>
      </w:pPr>
      <w:r w:rsidRPr="003E0E14">
        <w:lastRenderedPageBreak/>
        <w:t xml:space="preserve">6. Metodológia a výskum pedagogiky voľného času (zaoberá sa metodologickými otázkami, vymedzením a používaním výskumných metód vo voľnočasovej problematike) </w:t>
      </w:r>
      <w:proofErr w:type="spellStart"/>
      <w:r w:rsidRPr="003E0E14">
        <w:t>Krystoň</w:t>
      </w:r>
      <w:proofErr w:type="spellEnd"/>
      <w:r w:rsidRPr="003E0E14">
        <w:t xml:space="preserve"> (2003, s. 36) považuje za funkčné zachovať túto štruktúru pedagogiky voľného času, ale terminologicky a obsahovo jednotlivé časti modifikovať.</w:t>
      </w:r>
    </w:p>
    <w:p w14:paraId="5E40157C" w14:textId="77777777" w:rsidR="009D5679" w:rsidRDefault="009D5679" w:rsidP="009B170C">
      <w:pPr>
        <w:pStyle w:val="p1"/>
        <w:spacing w:line="360" w:lineRule="auto"/>
        <w:ind w:left="720"/>
        <w:jc w:val="both"/>
      </w:pPr>
    </w:p>
    <w:p w14:paraId="1D432C2C" w14:textId="1ACDF75A" w:rsidR="009D5679" w:rsidRDefault="009D5679" w:rsidP="009B170C">
      <w:pPr>
        <w:pStyle w:val="p1"/>
        <w:spacing w:line="360" w:lineRule="auto"/>
        <w:ind w:left="720"/>
        <w:jc w:val="both"/>
      </w:pPr>
      <w:r>
        <w:t>ZJEDNODUŠENE</w:t>
      </w:r>
    </w:p>
    <w:p w14:paraId="30B78D49" w14:textId="77777777" w:rsidR="0020051C" w:rsidRDefault="0020051C" w:rsidP="001E4058">
      <w:pPr>
        <w:pStyle w:val="p2"/>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1"/>
        </w:rPr>
        <w:t>Ciele</w:t>
      </w:r>
      <w:r>
        <w:rPr>
          <w:rStyle w:val="s2"/>
        </w:rPr>
        <w:t>:</w:t>
      </w:r>
    </w:p>
    <w:p w14:paraId="0CB3FE31"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2"/>
        </w:rPr>
        <w:t>Podporiť všestranný rozvoj osobnosti.</w:t>
      </w:r>
    </w:p>
    <w:p w14:paraId="702B5B04"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2"/>
        </w:rPr>
        <w:t>Rozvíjať záujmy a talent.</w:t>
      </w:r>
    </w:p>
    <w:p w14:paraId="4A4F91A7"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2"/>
        </w:rPr>
        <w:t>Kultivovať hodnotové orientácie.</w:t>
      </w:r>
    </w:p>
    <w:p w14:paraId="69938E67"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2"/>
        </w:rPr>
        <w:t>Prevencia patologických javov.</w:t>
      </w:r>
    </w:p>
    <w:p w14:paraId="5CCB0458" w14:textId="77777777" w:rsidR="0020051C" w:rsidRDefault="0020051C" w:rsidP="001E4058">
      <w:pPr>
        <w:pStyle w:val="p2"/>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1"/>
        </w:rPr>
        <w:t>Úlohy</w:t>
      </w:r>
      <w:r>
        <w:rPr>
          <w:rStyle w:val="s2"/>
        </w:rPr>
        <w:t>:</w:t>
      </w:r>
    </w:p>
    <w:p w14:paraId="737298A1"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2"/>
        </w:rPr>
        <w:t>Vytvárať zmysluplné aktivity.</w:t>
      </w:r>
    </w:p>
    <w:p w14:paraId="0E565193"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2"/>
        </w:rPr>
        <w:t>Vychovávať k využívaniu voľného času.</w:t>
      </w:r>
    </w:p>
    <w:p w14:paraId="20843C43"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2"/>
        </w:rPr>
        <w:t>Učiť schopnosti relaxovať a oddychovať.</w:t>
      </w:r>
    </w:p>
    <w:p w14:paraId="0C08913D" w14:textId="77777777" w:rsidR="0020051C" w:rsidRDefault="0020051C" w:rsidP="001E4058">
      <w:pPr>
        <w:pStyle w:val="p2"/>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1"/>
        </w:rPr>
        <w:t>Vzťah k iným vedám</w:t>
      </w:r>
      <w:r>
        <w:rPr>
          <w:rStyle w:val="s2"/>
        </w:rPr>
        <w:t>:</w:t>
      </w:r>
    </w:p>
    <w:p w14:paraId="3FB87BCB"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1"/>
        </w:rPr>
        <w:t>Pedagogika</w:t>
      </w:r>
      <w:r>
        <w:rPr>
          <w:rStyle w:val="s2"/>
        </w:rPr>
        <w:t>: najbližší vzťah.</w:t>
      </w:r>
    </w:p>
    <w:p w14:paraId="23720226"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1"/>
        </w:rPr>
        <w:t>Psychológia</w:t>
      </w:r>
      <w:r>
        <w:rPr>
          <w:rStyle w:val="s2"/>
        </w:rPr>
        <w:t>: rozvoj motivácie, potreby, osobnosti.</w:t>
      </w:r>
    </w:p>
    <w:p w14:paraId="67C938C1"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1"/>
        </w:rPr>
        <w:t>Sociológia</w:t>
      </w:r>
      <w:r>
        <w:rPr>
          <w:rStyle w:val="s2"/>
        </w:rPr>
        <w:t>: skúma sociálne väzby a správanie.</w:t>
      </w:r>
    </w:p>
    <w:p w14:paraId="2D9332DC"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1"/>
        </w:rPr>
        <w:t>Andragogika</w:t>
      </w:r>
      <w:r>
        <w:rPr>
          <w:rStyle w:val="s2"/>
        </w:rPr>
        <w:t>: u dospelých.</w:t>
      </w:r>
    </w:p>
    <w:p w14:paraId="0312E73C"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1"/>
        </w:rPr>
        <w:t>Rekreológia, kulturológia, športová veda</w:t>
      </w:r>
      <w:r>
        <w:rPr>
          <w:rStyle w:val="s2"/>
        </w:rPr>
        <w:t>.</w:t>
      </w:r>
    </w:p>
    <w:p w14:paraId="073D9CF3" w14:textId="77777777" w:rsidR="0020051C" w:rsidRDefault="0020051C" w:rsidP="001E4058">
      <w:pPr>
        <w:pStyle w:val="p5"/>
        <w:spacing w:line="360" w:lineRule="auto"/>
        <w:jc w:val="both"/>
      </w:pPr>
    </w:p>
    <w:p w14:paraId="61BAD9F0" w14:textId="137DBAB4" w:rsidR="0020051C" w:rsidRDefault="0020051C" w:rsidP="001E02F6">
      <w:pPr>
        <w:pStyle w:val="p1"/>
        <w:numPr>
          <w:ilvl w:val="0"/>
          <w:numId w:val="12"/>
        </w:numPr>
        <w:spacing w:line="360" w:lineRule="auto"/>
        <w:jc w:val="both"/>
        <w:rPr>
          <w:rStyle w:val="s1"/>
        </w:rPr>
      </w:pPr>
      <w:r>
        <w:rPr>
          <w:rStyle w:val="s1"/>
        </w:rPr>
        <w:t>Funkcie voľného času, princípy a špecifiká výchovy vo voľnom čase</w:t>
      </w:r>
    </w:p>
    <w:p w14:paraId="365806F2" w14:textId="77777777" w:rsidR="009D5679" w:rsidRDefault="001E02F6" w:rsidP="009D5679">
      <w:pPr>
        <w:pStyle w:val="p1"/>
        <w:spacing w:line="360" w:lineRule="auto"/>
        <w:ind w:left="720"/>
        <w:jc w:val="both"/>
        <w:rPr>
          <w:rFonts w:ascii="UICTFontTextStyleEmphasizedBody" w:hAnsi="UICTFontTextStyleEmphasizedBody"/>
        </w:rPr>
      </w:pPr>
      <w:r w:rsidRPr="001E02F6">
        <w:rPr>
          <w:rFonts w:ascii="UICTFontTextStyleEmphasizedBody" w:hAnsi="UICTFontTextStyleEmphasizedBody"/>
        </w:rPr>
        <w:t xml:space="preserve">- </w:t>
      </w:r>
      <w:r w:rsidRPr="009D5679">
        <w:rPr>
          <w:rFonts w:ascii="UICTFontTextStyleEmphasizedBody" w:hAnsi="UICTFontTextStyleEmphasizedBody"/>
          <w:b/>
          <w:bCs/>
        </w:rPr>
        <w:t>zdravotno-hygienická funkcia,</w:t>
      </w:r>
      <w:r w:rsidRPr="001E02F6">
        <w:rPr>
          <w:rFonts w:ascii="UICTFontTextStyleEmphasizedBody" w:hAnsi="UICTFontTextStyleEmphasizedBody"/>
        </w:rPr>
        <w:t xml:space="preserve"> ktorá sa označuje aj ako kompenzačná/odpočinková. Ide o kompenzáciu, vyrovnanie pracovného, študijného zaťaženia žiakov z vyučovania v škole, z ďalších povinností súvisiacich so školou a s rodinou. Jej obsahom sú také aktivity, ktoré slúžia k obnoveniu fyzických a psychických síl, a tým prispievajú k zdravému telesnému a duševnému vývinu jedinca. Podľa Babiakovej a kol. (2007) táto funkcia spočíva predovšetkým v dodržiavaní </w:t>
      </w:r>
      <w:proofErr w:type="spellStart"/>
      <w:r w:rsidRPr="001E02F6">
        <w:rPr>
          <w:rFonts w:ascii="UICTFontTextStyleEmphasizedBody" w:hAnsi="UICTFontTextStyleEmphasizedBody"/>
        </w:rPr>
        <w:t>psychohygienických</w:t>
      </w:r>
      <w:proofErr w:type="spellEnd"/>
      <w:r w:rsidRPr="001E02F6">
        <w:rPr>
          <w:rFonts w:ascii="UICTFontTextStyleEmphasizedBody" w:hAnsi="UICTFontTextStyleEmphasizedBody"/>
        </w:rPr>
        <w:t xml:space="preserve"> princípov a v striedaní aktivít rozličnej formy. Myslí tým pravidelné striedanie pracovných činností a oddychu a povinných a dobrovoľných aktivít. Z </w:t>
      </w:r>
      <w:proofErr w:type="spellStart"/>
      <w:r w:rsidRPr="001E02F6">
        <w:rPr>
          <w:rFonts w:ascii="UICTFontTextStyleEmphasizedBody" w:hAnsi="UICTFontTextStyleEmphasizedBody"/>
        </w:rPr>
        <w:t>psychohygienického</w:t>
      </w:r>
      <w:proofErr w:type="spellEnd"/>
      <w:r w:rsidRPr="001E02F6">
        <w:rPr>
          <w:rFonts w:ascii="UICTFontTextStyleEmphasizedBody" w:hAnsi="UICTFontTextStyleEmphasizedBody"/>
        </w:rPr>
        <w:t xml:space="preserve"> hľadiska je dôležitá samotná </w:t>
      </w:r>
      <w:r w:rsidRPr="001E02F6">
        <w:rPr>
          <w:rFonts w:ascii="UICTFontTextStyleEmphasizedBody" w:hAnsi="UICTFontTextStyleEmphasizedBody"/>
        </w:rPr>
        <w:lastRenderedPageBreak/>
        <w:t xml:space="preserve">existencia voľného času. Je veľmi škodlivé pre duševné a fyzické zdravie, ak človek nemá vo voľnom čase dostatok možností odpočinku, kompenzácie záťaže, povinností, alebo ak má dlhodobo nedostatok voľného času, </w:t>
      </w:r>
    </w:p>
    <w:p w14:paraId="2B530DC5" w14:textId="77777777" w:rsidR="009D5679" w:rsidRDefault="001E02F6" w:rsidP="009D5679">
      <w:pPr>
        <w:pStyle w:val="p1"/>
        <w:spacing w:line="360" w:lineRule="auto"/>
        <w:ind w:left="720"/>
        <w:jc w:val="both"/>
        <w:rPr>
          <w:rFonts w:ascii="UICTFontTextStyleEmphasizedBody" w:hAnsi="UICTFontTextStyleEmphasizedBody"/>
        </w:rPr>
      </w:pPr>
      <w:r w:rsidRPr="001E02F6">
        <w:rPr>
          <w:rFonts w:ascii="UICTFontTextStyleEmphasizedBody" w:hAnsi="UICTFontTextStyleEmphasizedBody"/>
        </w:rPr>
        <w:t xml:space="preserve">- </w:t>
      </w:r>
      <w:proofErr w:type="spellStart"/>
      <w:r w:rsidRPr="009D5679">
        <w:rPr>
          <w:rFonts w:ascii="UICTFontTextStyleEmphasizedBody" w:hAnsi="UICTFontTextStyleEmphasizedBody"/>
          <w:b/>
          <w:bCs/>
        </w:rPr>
        <w:t>formatívno</w:t>
      </w:r>
      <w:proofErr w:type="spellEnd"/>
      <w:r w:rsidRPr="009D5679">
        <w:rPr>
          <w:rFonts w:ascii="UICTFontTextStyleEmphasizedBody" w:hAnsi="UICTFontTextStyleEmphasizedBody"/>
          <w:b/>
          <w:bCs/>
        </w:rPr>
        <w:t>-výchovná funkcia</w:t>
      </w:r>
      <w:r w:rsidRPr="001E02F6">
        <w:rPr>
          <w:rFonts w:ascii="UICTFontTextStyleEmphasizedBody" w:hAnsi="UICTFontTextStyleEmphasizedBody"/>
        </w:rPr>
        <w:t xml:space="preserve"> </w:t>
      </w:r>
      <w:r w:rsidR="009D5679">
        <w:rPr>
          <w:rFonts w:ascii="UICTFontTextStyleEmphasizedBody" w:hAnsi="UICTFontTextStyleEmphasizedBody"/>
        </w:rPr>
        <w:t>–</w:t>
      </w:r>
      <w:r w:rsidRPr="001E02F6">
        <w:rPr>
          <w:rFonts w:ascii="UICTFontTextStyleEmphasizedBody" w:hAnsi="UICTFontTextStyleEmphasizedBody"/>
        </w:rPr>
        <w:t xml:space="preserve"> vyjadruje možnosti vplyvu na formovanie osobnosti, jej potrieb záujmov, schopností, návykov, rozvíjania motivácie, tvorivosti, výchovu mravných vlastností charakteru, pozitívneho vzťahu k hodnotám (vrátane vzťahu k voľnému času) a k hodnotovým orientáciám, na čo sú lepšie</w:t>
      </w:r>
      <w:r>
        <w:rPr>
          <w:rFonts w:ascii="UICTFontTextStyleEmphasizedBody" w:hAnsi="UICTFontTextStyleEmphasizedBody"/>
        </w:rPr>
        <w:t xml:space="preserve"> </w:t>
      </w:r>
      <w:r w:rsidRPr="001E02F6">
        <w:rPr>
          <w:rFonts w:ascii="UICTFontTextStyleEmphasizedBody" w:hAnsi="UICTFontTextStyleEmphasizedBody"/>
        </w:rPr>
        <w:t>podmienky vo voľnom čase ako na vyučovaní. Základným zmyslom je vytvárať vhodné podmienky na sebarealizáciu a rozvoj osobnosti vo voľnom čase. V tom je najväčší spoločenský a pedagogický význam výchovného ovplyvňovania voľného času (</w:t>
      </w:r>
      <w:proofErr w:type="spellStart"/>
      <w:r w:rsidRPr="001E02F6">
        <w:rPr>
          <w:rFonts w:ascii="UICTFontTextStyleEmphasizedBody" w:hAnsi="UICTFontTextStyleEmphasizedBody"/>
        </w:rPr>
        <w:t>Kocová</w:t>
      </w:r>
      <w:proofErr w:type="spellEnd"/>
      <w:r w:rsidRPr="001E02F6">
        <w:rPr>
          <w:rFonts w:ascii="UICTFontTextStyleEmphasizedBody" w:hAnsi="UICTFontTextStyleEmphasizedBody"/>
        </w:rPr>
        <w:t xml:space="preserve">, 2011). Ide o vytváranie možností pre ovplyvňovanie formovania a rozvoj osobnosti vrátane jej potrieb, záujmov, schopností, návykov, tvorivosti, mravnosti a hodnotám. Táto funkcia je však limitovaná faktormi, akými sú vek, pohlavie, zdravotný stav a pod. </w:t>
      </w:r>
    </w:p>
    <w:p w14:paraId="499A5446" w14:textId="77777777" w:rsidR="009D5679" w:rsidRDefault="001E02F6" w:rsidP="009D5679">
      <w:pPr>
        <w:pStyle w:val="p1"/>
        <w:spacing w:line="360" w:lineRule="auto"/>
        <w:ind w:left="720"/>
        <w:jc w:val="both"/>
        <w:rPr>
          <w:rFonts w:ascii="UICTFontTextStyleEmphasizedBody" w:hAnsi="UICTFontTextStyleEmphasizedBody"/>
        </w:rPr>
      </w:pPr>
      <w:r w:rsidRPr="009D5679">
        <w:rPr>
          <w:rFonts w:ascii="UICTFontTextStyleEmphasizedBody" w:hAnsi="UICTFontTextStyleEmphasizedBody"/>
          <w:b/>
          <w:bCs/>
        </w:rPr>
        <w:t>- vzdelávacia funkcia</w:t>
      </w:r>
      <w:r w:rsidRPr="001E02F6">
        <w:rPr>
          <w:rFonts w:ascii="UICTFontTextStyleEmphasizedBody" w:hAnsi="UICTFontTextStyleEmphasizedBody"/>
        </w:rPr>
        <w:t xml:space="preserve"> – v rámci voľného času sa vytvára priestor aj pre vzdelávanie. Človek môže získať množstvo informácií z mnohých oblastí spoločenského života, vedy, kultúry, technológií. Vzdelávanie v rámci voľného času je možné prostredníctvom aktívnej účasti na voľnočasových aktivitách, participácii na podujatiach, štúdiom odbornej literatúry, realizovaním projektov. Podľa </w:t>
      </w:r>
      <w:proofErr w:type="spellStart"/>
      <w:r w:rsidRPr="001E02F6">
        <w:rPr>
          <w:rFonts w:ascii="UICTFontTextStyleEmphasizedBody" w:hAnsi="UICTFontTextStyleEmphasizedBody"/>
        </w:rPr>
        <w:t>Kocovej</w:t>
      </w:r>
      <w:proofErr w:type="spellEnd"/>
      <w:r w:rsidRPr="001E02F6">
        <w:rPr>
          <w:rFonts w:ascii="UICTFontTextStyleEmphasizedBody" w:hAnsi="UICTFontTextStyleEmphasizedBody"/>
        </w:rPr>
        <w:t xml:space="preserve"> (2011) proces vzdelávania sa môžeme realizovať formou skupinovej práce, tiež individuálne prostredníctvom konzultácií, poradenskej činnosti, individuálnej prípravy na súťaže, olympiády, stredoškolskú odbornú činnosť, </w:t>
      </w:r>
    </w:p>
    <w:p w14:paraId="514C84FC" w14:textId="77777777" w:rsidR="009D5679" w:rsidRDefault="001E02F6" w:rsidP="009D5679">
      <w:pPr>
        <w:pStyle w:val="p1"/>
        <w:spacing w:line="360" w:lineRule="auto"/>
        <w:ind w:left="720"/>
        <w:jc w:val="both"/>
        <w:rPr>
          <w:rFonts w:ascii="UICTFontTextStyleEmphasizedBody" w:hAnsi="UICTFontTextStyleEmphasizedBody"/>
        </w:rPr>
      </w:pPr>
      <w:r w:rsidRPr="001E02F6">
        <w:rPr>
          <w:rFonts w:ascii="UICTFontTextStyleEmphasizedBody" w:hAnsi="UICTFontTextStyleEmphasizedBody"/>
        </w:rPr>
        <w:t xml:space="preserve">- </w:t>
      </w:r>
      <w:proofErr w:type="spellStart"/>
      <w:r w:rsidRPr="009D5679">
        <w:rPr>
          <w:rFonts w:ascii="UICTFontTextStyleEmphasizedBody" w:hAnsi="UICTFontTextStyleEmphasizedBody"/>
          <w:b/>
          <w:bCs/>
        </w:rPr>
        <w:t>sebarealizačná</w:t>
      </w:r>
      <w:proofErr w:type="spellEnd"/>
      <w:r w:rsidRPr="009D5679">
        <w:rPr>
          <w:rFonts w:ascii="UICTFontTextStyleEmphasizedBody" w:hAnsi="UICTFontTextStyleEmphasizedBody"/>
          <w:b/>
          <w:bCs/>
        </w:rPr>
        <w:t xml:space="preserve"> funkcia</w:t>
      </w:r>
      <w:r w:rsidRPr="001E02F6">
        <w:rPr>
          <w:rFonts w:ascii="UICTFontTextStyleEmphasizedBody" w:hAnsi="UICTFontTextStyleEmphasizedBody"/>
        </w:rPr>
        <w:t xml:space="preserve"> - funkcia sa chápe v zmysle voľného času ako priestoru pre uspokojovanie a rozvíjanie individuálnych potrieb, záujmov, sklonov a schopností človeka. Podstatou je široká ponuka záujmových činností, ktoré človek robí dobrovoľne, rád, podľa vlastného výberu a v ktorých má možnosť uplatňovať svoje túžby, predstavy a individuálne predpoklady. Kratochvílová (2010) poukazuje na dôležitý fakt, že človek sa môže sebarealizovať v záujmových aktivitách dvojakého charakteru – pozitívneho aj negatívneho. Pod negatívnym pojatím sebarealizácie</w:t>
      </w:r>
      <w:r>
        <w:rPr>
          <w:rFonts w:ascii="UICTFontTextStyleEmphasizedBody" w:hAnsi="UICTFontTextStyleEmphasizedBody"/>
        </w:rPr>
        <w:t xml:space="preserve"> </w:t>
      </w:r>
      <w:r w:rsidRPr="001E02F6">
        <w:rPr>
          <w:rFonts w:ascii="UICTFontTextStyleEmphasizedBody" w:hAnsi="UICTFontTextStyleEmphasizedBody"/>
        </w:rPr>
        <w:t xml:space="preserve">chápe nevhodné protispoločenské konanie, napríklad za účelom získania uznania, </w:t>
      </w:r>
    </w:p>
    <w:p w14:paraId="7849119B" w14:textId="77777777" w:rsidR="009D5679" w:rsidRDefault="001E02F6" w:rsidP="009D5679">
      <w:pPr>
        <w:pStyle w:val="p1"/>
        <w:spacing w:line="360" w:lineRule="auto"/>
        <w:ind w:left="720"/>
        <w:jc w:val="both"/>
        <w:rPr>
          <w:rFonts w:ascii="UICTFontTextStyleEmphasizedBody" w:hAnsi="UICTFontTextStyleEmphasizedBody"/>
        </w:rPr>
      </w:pPr>
      <w:r w:rsidRPr="001E02F6">
        <w:rPr>
          <w:rFonts w:ascii="UICTFontTextStyleEmphasizedBody" w:hAnsi="UICTFontTextStyleEmphasizedBody"/>
        </w:rPr>
        <w:lastRenderedPageBreak/>
        <w:t xml:space="preserve">- </w:t>
      </w:r>
      <w:r w:rsidRPr="009D5679">
        <w:rPr>
          <w:rFonts w:ascii="UICTFontTextStyleEmphasizedBody" w:hAnsi="UICTFontTextStyleEmphasizedBody"/>
          <w:b/>
          <w:bCs/>
        </w:rPr>
        <w:t>socializačná funkcia</w:t>
      </w:r>
      <w:r w:rsidRPr="001E02F6">
        <w:rPr>
          <w:rFonts w:ascii="UICTFontTextStyleEmphasizedBody" w:hAnsi="UICTFontTextStyleEmphasizedBody"/>
        </w:rPr>
        <w:t xml:space="preserve"> – uvádzaná je aj pod pojmom spoločenská predstavuje socializáciu človeka, jeho začlenenie do spoločnosti, aktívne začleňovanie do spoločnosti, kolektívu, do rôznych vzťahov a prijímanie rolí, ktoré zastáva. Socializačná funkcia znamená vytváranie podmienok na tvorbu vzájomných vzťahov prostredníctvom podujatí, výletov, hier, súťaží, besied, záujmových útvarov. Prostredníctvom socializácie sa má človek k dispozícii možnosť osvojiť si spoločenské normy, vzory správania ale aj možnosti sociálneho učenia v prirodzených situáciách života, </w:t>
      </w:r>
    </w:p>
    <w:p w14:paraId="775859E6" w14:textId="26356531" w:rsidR="001E02F6" w:rsidRDefault="001E02F6" w:rsidP="009D5679">
      <w:pPr>
        <w:pStyle w:val="p1"/>
        <w:spacing w:line="360" w:lineRule="auto"/>
        <w:ind w:left="720"/>
        <w:jc w:val="both"/>
        <w:rPr>
          <w:rFonts w:ascii="UICTFontTextStyleEmphasizedBody" w:hAnsi="UICTFontTextStyleEmphasizedBody"/>
        </w:rPr>
      </w:pPr>
      <w:r w:rsidRPr="001E02F6">
        <w:rPr>
          <w:rFonts w:ascii="UICTFontTextStyleEmphasizedBody" w:hAnsi="UICTFontTextStyleEmphasizedBody"/>
        </w:rPr>
        <w:t xml:space="preserve">- </w:t>
      </w:r>
      <w:r w:rsidRPr="009D5679">
        <w:rPr>
          <w:rFonts w:ascii="UICTFontTextStyleEmphasizedBody" w:hAnsi="UICTFontTextStyleEmphasizedBody"/>
          <w:b/>
          <w:bCs/>
        </w:rPr>
        <w:t xml:space="preserve">preventívna funkcia </w:t>
      </w:r>
      <w:r w:rsidRPr="001E02F6">
        <w:rPr>
          <w:rFonts w:ascii="UICTFontTextStyleEmphasizedBody" w:hAnsi="UICTFontTextStyleEmphasizedBody"/>
        </w:rPr>
        <w:t>- pozostáva z poskytovania rozličných možností zaujímavých ponúk na hodnotné využívanie voľného času v záujmovej a inej činnosti, pri zábave, rekreácii v spoločensky primeranom obsahu a formách s možnosťami uplatnenia pozitívnych ambícií, osobných ašpirácií, túžob, ktoré s účinnou ochranou pred konzumným spôsobom života i trávením voľného času, pred negatívnymi spoločenskými javmi (</w:t>
      </w:r>
      <w:proofErr w:type="spellStart"/>
      <w:r w:rsidRPr="001E02F6">
        <w:rPr>
          <w:rFonts w:ascii="UICTFontTextStyleEmphasizedBody" w:hAnsi="UICTFontTextStyleEmphasizedBody"/>
        </w:rPr>
        <w:t>Kocová</w:t>
      </w:r>
      <w:proofErr w:type="spellEnd"/>
      <w:r w:rsidRPr="001E02F6">
        <w:rPr>
          <w:rFonts w:ascii="UICTFontTextStyleEmphasizedBody" w:hAnsi="UICTFontTextStyleEmphasizedBody"/>
        </w:rPr>
        <w:t xml:space="preserve">, 2011). Umožňujú predchádzať </w:t>
      </w:r>
      <w:proofErr w:type="spellStart"/>
      <w:r w:rsidRPr="001E02F6">
        <w:rPr>
          <w:rFonts w:ascii="UICTFontTextStyleEmphasizedBody" w:hAnsi="UICTFontTextStyleEmphasizedBody"/>
        </w:rPr>
        <w:t>sociálnopatologickým</w:t>
      </w:r>
      <w:proofErr w:type="spellEnd"/>
      <w:r w:rsidRPr="001E02F6">
        <w:rPr>
          <w:rFonts w:ascii="UICTFontTextStyleEmphasizedBody" w:hAnsi="UICTFontTextStyleEmphasizedBody"/>
        </w:rPr>
        <w:t xml:space="preserve"> javom, ktoré sú v konečnom dôsledku nemierené i proti samotnej osobnosti – jej zdraviu, rozvoju, uplatnenia sa v živote atď. Typickými príkladmi sú kriminalita, závislosť na drogách a alkohole, šikana a pod. Najviac ohrozenou vekovou kategóriou sú mladí ľudia. Najúčinnejšou formou prevencie u tejto vekovej skupiny je primárna prevencia vo voľnom čase ako súčasť výchovy. Nevyhnutným predpokladom prevencie u detí je však dostatočné vytváranie príležitostí na hodnotné využívanie voľného času a formovanie správnych postojov k voľnému času z</w:t>
      </w:r>
      <w:r>
        <w:rPr>
          <w:rFonts w:ascii="UICTFontTextStyleEmphasizedBody" w:hAnsi="UICTFontTextStyleEmphasizedBody"/>
        </w:rPr>
        <w:t> </w:t>
      </w:r>
      <w:r w:rsidRPr="001E02F6">
        <w:rPr>
          <w:rFonts w:ascii="UICTFontTextStyleEmphasizedBody" w:hAnsi="UICTFontTextStyleEmphasizedBody"/>
        </w:rPr>
        <w:t>hľadiska</w:t>
      </w:r>
      <w:r>
        <w:rPr>
          <w:rFonts w:ascii="UICTFontTextStyleEmphasizedBody" w:hAnsi="UICTFontTextStyleEmphasizedBody"/>
        </w:rPr>
        <w:t xml:space="preserve"> </w:t>
      </w:r>
      <w:r w:rsidRPr="001E02F6">
        <w:rPr>
          <w:rFonts w:ascii="UICTFontTextStyleEmphasizedBody" w:hAnsi="UICTFontTextStyleEmphasizedBody"/>
        </w:rPr>
        <w:t>individuálnych aj spoločenských hodnôt (</w:t>
      </w:r>
      <w:proofErr w:type="spellStart"/>
      <w:r w:rsidRPr="001E02F6">
        <w:rPr>
          <w:rFonts w:ascii="UICTFontTextStyleEmphasizedBody" w:hAnsi="UICTFontTextStyleEmphasizedBody"/>
        </w:rPr>
        <w:t>Hasajová</w:t>
      </w:r>
      <w:proofErr w:type="spellEnd"/>
      <w:r w:rsidRPr="001E02F6">
        <w:rPr>
          <w:rFonts w:ascii="UICTFontTextStyleEmphasizedBody" w:hAnsi="UICTFontTextStyleEmphasizedBody"/>
        </w:rPr>
        <w:t xml:space="preserve">, </w:t>
      </w:r>
      <w:proofErr w:type="spellStart"/>
      <w:r w:rsidRPr="001E02F6">
        <w:rPr>
          <w:rFonts w:ascii="UICTFontTextStyleEmphasizedBody" w:hAnsi="UICTFontTextStyleEmphasizedBody"/>
        </w:rPr>
        <w:t>Hrkotová</w:t>
      </w:r>
      <w:proofErr w:type="spellEnd"/>
      <w:r w:rsidRPr="001E02F6">
        <w:rPr>
          <w:rFonts w:ascii="UICTFontTextStyleEmphasizedBody" w:hAnsi="UICTFontTextStyleEmphasizedBody"/>
        </w:rPr>
        <w:t>, 2014).</w:t>
      </w:r>
    </w:p>
    <w:p w14:paraId="73630DC4" w14:textId="77777777" w:rsidR="001E02F6" w:rsidRPr="001E02F6" w:rsidRDefault="001E02F6" w:rsidP="001E02F6">
      <w:pPr>
        <w:pStyle w:val="p1"/>
        <w:spacing w:line="360" w:lineRule="auto"/>
        <w:ind w:left="720"/>
        <w:jc w:val="both"/>
        <w:rPr>
          <w:rStyle w:val="s1"/>
          <w:b w:val="0"/>
          <w:bCs w:val="0"/>
        </w:rPr>
      </w:pPr>
    </w:p>
    <w:p w14:paraId="0E75A212" w14:textId="027857A6" w:rsidR="00E63C3F" w:rsidRDefault="00E63C3F" w:rsidP="00E63C3F">
      <w:pPr>
        <w:pStyle w:val="p1"/>
        <w:spacing w:line="360" w:lineRule="auto"/>
        <w:jc w:val="both"/>
      </w:pPr>
      <w:r>
        <w:t>Výchova mimo vyučovania ako špecifická oblasť výchovného pôsobenia p</w:t>
      </w:r>
      <w:r>
        <w:t xml:space="preserve">lní </w:t>
      </w:r>
      <w:r>
        <w:t>funk</w:t>
      </w:r>
      <w:r>
        <w:t>cie</w:t>
      </w:r>
      <w:r>
        <w:t xml:space="preserve"> výchovno-vzdelávacie, preventívne, zdravotné a sociálne, Jednotlivé typy výchovných zariadení, inštitúcie a organizácie plnia tieto funkcie v rôznej miere podľa svojho charakteru.</w:t>
      </w:r>
    </w:p>
    <w:p w14:paraId="51D7452F" w14:textId="77777777" w:rsidR="00E63C3F" w:rsidRDefault="00E63C3F" w:rsidP="00E63C3F">
      <w:pPr>
        <w:pStyle w:val="p1"/>
        <w:spacing w:line="360" w:lineRule="auto"/>
        <w:jc w:val="both"/>
      </w:pPr>
    </w:p>
    <w:p w14:paraId="4A860233" w14:textId="77777777" w:rsidR="00E63C3F" w:rsidRDefault="00E63C3F" w:rsidP="00E63C3F">
      <w:pPr>
        <w:pStyle w:val="p1"/>
        <w:spacing w:line="360" w:lineRule="auto"/>
        <w:jc w:val="both"/>
      </w:pPr>
      <w:r>
        <w:t>Výchovno-vzdelávacie funkcie</w:t>
      </w:r>
    </w:p>
    <w:p w14:paraId="120F4E79" w14:textId="77777777" w:rsidR="00E63C3F" w:rsidRDefault="00E63C3F" w:rsidP="00E63C3F">
      <w:pPr>
        <w:pStyle w:val="p1"/>
        <w:spacing w:line="360" w:lineRule="auto"/>
        <w:jc w:val="both"/>
      </w:pPr>
    </w:p>
    <w:p w14:paraId="3EED3141" w14:textId="6D0DD45B" w:rsidR="00E63C3F" w:rsidRDefault="00E63C3F" w:rsidP="00E63C3F">
      <w:pPr>
        <w:pStyle w:val="p1"/>
        <w:spacing w:line="360" w:lineRule="auto"/>
        <w:jc w:val="both"/>
      </w:pPr>
      <w:r>
        <w:t>Na plnenie výchovnej funkcie je kladený obzvlášť veľký dôraz. Jednotlivé i</w:t>
      </w:r>
      <w:r>
        <w:t>nš</w:t>
      </w:r>
      <w:r>
        <w:t>titúcie sa pod</w:t>
      </w:r>
      <w:r>
        <w:t>ieľa</w:t>
      </w:r>
      <w:r>
        <w:t xml:space="preserve">jú podľa svojich špecifických možností a legislatívne vymedzeného poslania na </w:t>
      </w:r>
      <w:r>
        <w:lastRenderedPageBreak/>
        <w:t>rozv</w:t>
      </w:r>
      <w:r>
        <w:t xml:space="preserve">íjanie schopností </w:t>
      </w:r>
      <w:r>
        <w:t>deti a mládeže, na u</w:t>
      </w:r>
      <w:r>
        <w:t>s</w:t>
      </w:r>
      <w:r>
        <w:t>mer</w:t>
      </w:r>
      <w:r>
        <w:t>ňov</w:t>
      </w:r>
      <w:r>
        <w:t>anie kultiv</w:t>
      </w:r>
      <w:r>
        <w:t>áciu</w:t>
      </w:r>
      <w:r>
        <w:t xml:space="preserve"> a</w:t>
      </w:r>
      <w:r>
        <w:t> uspokojovanie ich záujmov a potrieb</w:t>
      </w:r>
      <w:r>
        <w:t>, na f</w:t>
      </w:r>
      <w:r>
        <w:t>ormovanie</w:t>
      </w:r>
      <w:r>
        <w:t xml:space="preserve"> žiaducich posto</w:t>
      </w:r>
      <w:r>
        <w:t>jov</w:t>
      </w:r>
      <w:r>
        <w:t xml:space="preserve"> a morálnych vlast</w:t>
      </w:r>
      <w:r>
        <w:t>ností.</w:t>
      </w:r>
    </w:p>
    <w:p w14:paraId="2C87534C" w14:textId="77777777" w:rsidR="00E63C3F" w:rsidRDefault="00E63C3F" w:rsidP="00E63C3F">
      <w:pPr>
        <w:pStyle w:val="p1"/>
        <w:spacing w:line="360" w:lineRule="auto"/>
        <w:jc w:val="both"/>
      </w:pPr>
    </w:p>
    <w:p w14:paraId="5E93456D" w14:textId="1E0D4763" w:rsidR="00E63C3F" w:rsidRDefault="00E63C3F" w:rsidP="00E63C3F">
      <w:pPr>
        <w:pStyle w:val="p1"/>
        <w:spacing w:line="360" w:lineRule="auto"/>
        <w:jc w:val="both"/>
      </w:pPr>
      <w:r>
        <w:t>Prostredníctvom pestrých a</w:t>
      </w:r>
      <w:r>
        <w:t> zaujímavých činností</w:t>
      </w:r>
      <w:r>
        <w:t xml:space="preserve"> sa deti motivujú k</w:t>
      </w:r>
      <w:r>
        <w:t> </w:t>
      </w:r>
      <w:r>
        <w:t>spoločensk</w:t>
      </w:r>
      <w:r>
        <w:t>y žiaducemu využívaniu</w:t>
      </w:r>
      <w:r>
        <w:t xml:space="preserve"> voľného času, k získavaniu nových vedomost</w:t>
      </w:r>
      <w:r>
        <w:t xml:space="preserve">í k získavaniu nových vedomostí, </w:t>
      </w:r>
      <w:r w:rsidR="006A2EC2">
        <w:t>zručnost</w:t>
      </w:r>
      <w:r>
        <w:t>í a návykov</w:t>
      </w:r>
      <w:r>
        <w:t xml:space="preserve"> a</w:t>
      </w:r>
      <w:r>
        <w:t> tým k rozvoju poznávacích procesov</w:t>
      </w:r>
      <w:r>
        <w:t xml:space="preserve"> ak celo</w:t>
      </w:r>
      <w:r>
        <w:t>životnému</w:t>
      </w:r>
      <w:r>
        <w:t xml:space="preserve"> vzdelávan</w:t>
      </w:r>
      <w:r>
        <w:t>iu</w:t>
      </w:r>
      <w:r>
        <w:t xml:space="preserve">. </w:t>
      </w:r>
      <w:r>
        <w:t>Ú</w:t>
      </w:r>
      <w:r>
        <w:t>sp</w:t>
      </w:r>
      <w:r>
        <w:t xml:space="preserve">echy v záujmových činnostiach </w:t>
      </w:r>
      <w:r>
        <w:t>prinášajú pocit uspokojenia, príležitosť k seb</w:t>
      </w:r>
      <w:r>
        <w:t>a</w:t>
      </w:r>
      <w:r>
        <w:t>r</w:t>
      </w:r>
      <w:r>
        <w:t>ealizácií</w:t>
      </w:r>
      <w:r>
        <w:t xml:space="preserve"> a</w:t>
      </w:r>
      <w:r w:rsidR="009E2914">
        <w:t xml:space="preserve"> primeranému </w:t>
      </w:r>
      <w:r>
        <w:t>sebahodnoteniu. Na základe praktických činnost</w:t>
      </w:r>
      <w:r w:rsidR="009E2914">
        <w:t>í</w:t>
      </w:r>
      <w:r>
        <w:t xml:space="preserve"> a</w:t>
      </w:r>
      <w:r w:rsidR="009E2914">
        <w:t> skúseností si mladí</w:t>
      </w:r>
      <w:r>
        <w:t xml:space="preserve"> ľudia vytvárajú vlastný názor na živ</w:t>
      </w:r>
      <w:r w:rsidR="009E2914">
        <w:t>ot</w:t>
      </w:r>
      <w:r>
        <w:t xml:space="preserve"> a</w:t>
      </w:r>
      <w:r w:rsidR="009E2914">
        <w:t> </w:t>
      </w:r>
      <w:r>
        <w:t>na</w:t>
      </w:r>
      <w:r w:rsidR="009E2914">
        <w:t xml:space="preserve"> svet.</w:t>
      </w:r>
    </w:p>
    <w:p w14:paraId="52DB56FD" w14:textId="77777777" w:rsidR="00E63C3F" w:rsidRDefault="00E63C3F" w:rsidP="00E63C3F">
      <w:pPr>
        <w:pStyle w:val="p1"/>
        <w:spacing w:line="360" w:lineRule="auto"/>
        <w:jc w:val="both"/>
      </w:pPr>
    </w:p>
    <w:p w14:paraId="43A5136F" w14:textId="77777777" w:rsidR="00E63C3F" w:rsidRDefault="00E63C3F" w:rsidP="00E63C3F">
      <w:pPr>
        <w:pStyle w:val="p1"/>
        <w:spacing w:line="360" w:lineRule="auto"/>
        <w:jc w:val="both"/>
      </w:pPr>
      <w:r>
        <w:t>Zdravotné funkcie</w:t>
      </w:r>
    </w:p>
    <w:p w14:paraId="2EE755E7" w14:textId="77777777" w:rsidR="00E63C3F" w:rsidRDefault="00E63C3F" w:rsidP="00E63C3F">
      <w:pPr>
        <w:pStyle w:val="p1"/>
        <w:spacing w:line="360" w:lineRule="auto"/>
        <w:jc w:val="both"/>
      </w:pPr>
    </w:p>
    <w:p w14:paraId="7BD74AD1" w14:textId="7AB3968C" w:rsidR="00E63C3F" w:rsidRDefault="00E63C3F" w:rsidP="00E63C3F">
      <w:pPr>
        <w:pStyle w:val="p1"/>
        <w:spacing w:line="360" w:lineRule="auto"/>
        <w:jc w:val="both"/>
      </w:pPr>
      <w:r>
        <w:t>Zdravotnú funkciu p</w:t>
      </w:r>
      <w:r w:rsidR="009E2914">
        <w:t>lnia</w:t>
      </w:r>
      <w:r>
        <w:t xml:space="preserve"> inštitúcie pre výchovu mimo vyučovania</w:t>
      </w:r>
      <w:r w:rsidR="009E2914">
        <w:t>. Prispievajú tým</w:t>
      </w:r>
      <w:r>
        <w:t xml:space="preserve"> k usmer</w:t>
      </w:r>
      <w:r w:rsidR="009E2914">
        <w:t>ňovaniu</w:t>
      </w:r>
      <w:r>
        <w:t xml:space="preserve"> režimu dňa tak, aby pomáhal vytvárať zdravý životný štýl spočíva v striedaní činností rôzneho charakteru (duševnej a telesnej činnosti, pr</w:t>
      </w:r>
      <w:r w:rsidR="009E2914">
        <w:t>áce</w:t>
      </w:r>
      <w:r>
        <w:t xml:space="preserve"> a odpočinku, činnosti organizovaných a spontánnych). Zvlášť veľk</w:t>
      </w:r>
      <w:r w:rsidR="009E2914">
        <w:t>ý</w:t>
      </w:r>
      <w:r>
        <w:t xml:space="preserve"> zdravotn</w:t>
      </w:r>
      <w:r w:rsidR="009E2914">
        <w:t>ý</w:t>
      </w:r>
      <w:r>
        <w:t xml:space="preserve"> v</w:t>
      </w:r>
      <w:r w:rsidR="009E2914">
        <w:t>ýz</w:t>
      </w:r>
      <w:r>
        <w:t>nam má podnecovanie a poskytovanie príležitostí na výdatný pohyb na</w:t>
      </w:r>
      <w:r w:rsidR="009E2914">
        <w:t xml:space="preserve"> čerstvom </w:t>
      </w:r>
      <w:r>
        <w:t>vzduchu, Pohybové, telovýchovné a športové činnosti vo voľnom čase kom</w:t>
      </w:r>
      <w:r w:rsidR="009E2914">
        <w:t>pe</w:t>
      </w:r>
      <w:r>
        <w:t>nzujú dlhé sedenie pri vyučovaní a pre zdravie deti sú nevyhnutné. Niektoré</w:t>
      </w:r>
      <w:r w:rsidR="009E2914">
        <w:t xml:space="preserve"> zariadenia ktoré zabezpečujú stravovanie, majú</w:t>
      </w:r>
      <w:r>
        <w:t xml:space="preserve"> možnosť viesť deň k správnej životospráve racionálnou výzvou, význam má í dodržiavanie hygieny</w:t>
      </w:r>
    </w:p>
    <w:p w14:paraId="0D5E3435" w14:textId="77777777" w:rsidR="00E63C3F" w:rsidRDefault="00E63C3F" w:rsidP="00E63C3F">
      <w:pPr>
        <w:pStyle w:val="p1"/>
        <w:spacing w:line="360" w:lineRule="auto"/>
        <w:jc w:val="both"/>
      </w:pPr>
    </w:p>
    <w:p w14:paraId="72058787" w14:textId="6685913B" w:rsidR="00E63C3F" w:rsidRDefault="00E63C3F" w:rsidP="00E63C3F">
      <w:pPr>
        <w:pStyle w:val="p1"/>
        <w:spacing w:line="360" w:lineRule="auto"/>
        <w:jc w:val="both"/>
      </w:pPr>
      <w:r>
        <w:t>K zdravému duševnému vývoju prispievajú inštitúcie výchovy mi</w:t>
      </w:r>
      <w:r w:rsidR="009E2914">
        <w:t xml:space="preserve">mo </w:t>
      </w:r>
      <w:r>
        <w:t>vyučovania t</w:t>
      </w:r>
      <w:r w:rsidR="009E2914">
        <w:t xml:space="preserve">ým </w:t>
      </w:r>
      <w:r>
        <w:t xml:space="preserve">že umožňujú deťom a mládeži pobyt v príjemnom prostredí, v pohode, medzi </w:t>
      </w:r>
      <w:r w:rsidR="009E2914">
        <w:t>obľúbenými ľuďmi</w:t>
      </w:r>
      <w:r>
        <w:t>, aj tým, že im prinášajú možnosť prežíval radosť a uspokojenie z činnosti ktorá ich bav</w:t>
      </w:r>
      <w:r w:rsidR="009E2914">
        <w:t>í</w:t>
      </w:r>
      <w:r>
        <w:t>. Veľký zdravotný význam má aj účelné volené, hygienicky nezávadné a estetické materiálne prostredie a dostatok priestoru na činnosti. N</w:t>
      </w:r>
      <w:r w:rsidR="006A2EC2">
        <w:t>ezabudnuteľné</w:t>
      </w:r>
      <w:r>
        <w:t xml:space="preserve"> ​​je aj dodržiavanie zásad bezpečnosti činnosti.</w:t>
      </w:r>
    </w:p>
    <w:p w14:paraId="592D41AC" w14:textId="77777777" w:rsidR="00E63C3F" w:rsidRDefault="00E63C3F" w:rsidP="00E63C3F">
      <w:pPr>
        <w:pStyle w:val="p1"/>
        <w:spacing w:line="360" w:lineRule="auto"/>
        <w:jc w:val="both"/>
      </w:pPr>
    </w:p>
    <w:p w14:paraId="383D5899" w14:textId="77777777" w:rsidR="00E63C3F" w:rsidRDefault="00E63C3F" w:rsidP="00E63C3F">
      <w:pPr>
        <w:pStyle w:val="p1"/>
        <w:spacing w:line="360" w:lineRule="auto"/>
        <w:jc w:val="both"/>
      </w:pPr>
      <w:r>
        <w:t>Sociálne funkcie</w:t>
      </w:r>
    </w:p>
    <w:p w14:paraId="247CBBC0" w14:textId="77777777" w:rsidR="00E63C3F" w:rsidRDefault="00E63C3F" w:rsidP="00E63C3F">
      <w:pPr>
        <w:pStyle w:val="p1"/>
        <w:spacing w:line="360" w:lineRule="auto"/>
        <w:jc w:val="both"/>
      </w:pPr>
    </w:p>
    <w:p w14:paraId="603B8A3E" w14:textId="1FD4F3B9" w:rsidR="00E63C3F" w:rsidRDefault="00E63C3F" w:rsidP="00E63C3F">
      <w:pPr>
        <w:pStyle w:val="p1"/>
        <w:spacing w:line="360" w:lineRule="auto"/>
        <w:jc w:val="both"/>
      </w:pPr>
      <w:r>
        <w:lastRenderedPageBreak/>
        <w:t>Inštitúcie pre výchovu mimo vyučovania majú tiež veľmi dôležitú funkciu soci</w:t>
      </w:r>
      <w:r w:rsidR="009E2914">
        <w:t xml:space="preserve">álnu. </w:t>
      </w:r>
      <w:r>
        <w:t>Ovplyvňovaním voľného času detí a starostlivosť o nich zbavujú rodičia do značnej miery staros</w:t>
      </w:r>
      <w:r w:rsidR="009E2914">
        <w:t>tí</w:t>
      </w:r>
      <w:r>
        <w:t xml:space="preserve"> v čase, keď sú v zamestnaní alebo majú iné povinnosti.</w:t>
      </w:r>
    </w:p>
    <w:p w14:paraId="67335007" w14:textId="77777777" w:rsidR="00E63C3F" w:rsidRDefault="00E63C3F" w:rsidP="00E63C3F">
      <w:pPr>
        <w:pStyle w:val="p1"/>
        <w:spacing w:line="360" w:lineRule="auto"/>
        <w:jc w:val="both"/>
      </w:pPr>
    </w:p>
    <w:p w14:paraId="3691FEC6" w14:textId="0B268C8B" w:rsidR="00E63C3F" w:rsidRDefault="00E63C3F" w:rsidP="00E63C3F">
      <w:pPr>
        <w:pStyle w:val="p1"/>
        <w:spacing w:line="360" w:lineRule="auto"/>
        <w:jc w:val="both"/>
      </w:pPr>
      <w:r>
        <w:t>Výchovno-vzdelávacie zariadenia majú tiež možnosť v dobe mimo vy</w:t>
      </w:r>
      <w:r w:rsidR="009E2914">
        <w:t>učovania vyrovnávať</w:t>
      </w:r>
      <w:r>
        <w:t xml:space="preserve"> rozdiely medzi nerovnakými materiálnymi i psychologickými podmienkami v rod</w:t>
      </w:r>
      <w:r w:rsidR="009E2914">
        <w:t>iná</w:t>
      </w:r>
      <w:r>
        <w:t>ch. Tým pomáhajú najmä deťom z mene</w:t>
      </w:r>
      <w:r w:rsidR="009E2914">
        <w:t>j</w:t>
      </w:r>
      <w:r>
        <w:t xml:space="preserve"> podnetného alebo z</w:t>
      </w:r>
      <w:r w:rsidR="009E2914">
        <w:t> </w:t>
      </w:r>
      <w:r>
        <w:t>konflikt</w:t>
      </w:r>
      <w:r w:rsidR="009E2914">
        <w:t>ného rodinného</w:t>
      </w:r>
      <w:r>
        <w:t xml:space="preserve"> prostredia. Celou svojou prácou sa ďalej podieľali na utváraní bohatých a zadaných sociálnych v</w:t>
      </w:r>
      <w:r w:rsidR="009E2914">
        <w:t>zťa</w:t>
      </w:r>
      <w:r>
        <w:t>hov. Jednotlivé typy výchovných zariadení p</w:t>
      </w:r>
      <w:r w:rsidR="009E2914">
        <w:t>l</w:t>
      </w:r>
      <w:r>
        <w:t xml:space="preserve">nia sociálne </w:t>
      </w:r>
      <w:r w:rsidR="009E2914">
        <w:t>funkcie rôznym</w:t>
      </w:r>
      <w:r>
        <w:t xml:space="preserve"> spôsobom a</w:t>
      </w:r>
      <w:r w:rsidR="009E2914">
        <w:t xml:space="preserve"> </w:t>
      </w:r>
      <w:r>
        <w:t>v odlišnej miere. Zvlášť významná je sociálna funkcia tých zariadení, k</w:t>
      </w:r>
      <w:r w:rsidR="009E2914">
        <w:t>torí</w:t>
      </w:r>
      <w:r>
        <w:t xml:space="preserve"> pracujú s</w:t>
      </w:r>
      <w:r w:rsidR="009E2914">
        <w:t> </w:t>
      </w:r>
      <w:r>
        <w:t>mlad</w:t>
      </w:r>
      <w:r w:rsidR="009E2914">
        <w:t xml:space="preserve">ými </w:t>
      </w:r>
      <w:r>
        <w:t>deťmi alebo prechodn</w:t>
      </w:r>
      <w:r w:rsidR="009E2914">
        <w:t xml:space="preserve">e či trvale plní </w:t>
      </w:r>
      <w:proofErr w:type="spellStart"/>
      <w:r w:rsidR="009E2914">
        <w:t>funkciiu</w:t>
      </w:r>
      <w:proofErr w:type="spellEnd"/>
      <w:r w:rsidR="006A2EC2">
        <w:t xml:space="preserve"> rodinnej výchovy</w:t>
      </w:r>
      <w:r>
        <w:t xml:space="preserve"> (napr. školské družiny, detské domovy, domovy mládeže</w:t>
      </w:r>
    </w:p>
    <w:p w14:paraId="19E7D0CB" w14:textId="77777777" w:rsidR="00E63C3F" w:rsidRDefault="00E63C3F" w:rsidP="00E63C3F">
      <w:pPr>
        <w:pStyle w:val="p1"/>
        <w:spacing w:line="360" w:lineRule="auto"/>
        <w:jc w:val="both"/>
      </w:pPr>
    </w:p>
    <w:p w14:paraId="397104CD" w14:textId="321232C0" w:rsidR="00E63C3F" w:rsidRDefault="00E63C3F" w:rsidP="00E63C3F">
      <w:pPr>
        <w:pStyle w:val="p1"/>
        <w:spacing w:line="360" w:lineRule="auto"/>
        <w:jc w:val="both"/>
      </w:pPr>
      <w:r>
        <w:t>Sú</w:t>
      </w:r>
      <w:r w:rsidR="006A2EC2">
        <w:t>časťou sociálnej funkcie výchovy mimo vyučovania je aj nácvik komunikačných zručností, rozvoj sociálnych</w:t>
      </w:r>
      <w:r>
        <w:t xml:space="preserve"> </w:t>
      </w:r>
      <w:r w:rsidR="006A2EC2">
        <w:t>kompetencií a zoznamovanie sa s pravidlami spoločenského správania.</w:t>
      </w:r>
    </w:p>
    <w:p w14:paraId="718F31EF" w14:textId="77777777" w:rsidR="001E02F6" w:rsidRDefault="001E02F6" w:rsidP="00E63C3F">
      <w:pPr>
        <w:pStyle w:val="p1"/>
        <w:spacing w:line="360" w:lineRule="auto"/>
        <w:jc w:val="both"/>
      </w:pPr>
    </w:p>
    <w:p w14:paraId="3D01EF0D" w14:textId="23FC82DD" w:rsidR="009D5679" w:rsidRDefault="009D5679" w:rsidP="00E63C3F">
      <w:pPr>
        <w:pStyle w:val="p1"/>
        <w:spacing w:line="360" w:lineRule="auto"/>
        <w:jc w:val="both"/>
      </w:pPr>
      <w:r>
        <w:t>ZJEDNODUŠENE:</w:t>
      </w:r>
    </w:p>
    <w:p w14:paraId="6FC82BE6" w14:textId="77777777" w:rsidR="001E02F6" w:rsidRPr="001E02F6" w:rsidRDefault="001E02F6" w:rsidP="00E63C3F">
      <w:pPr>
        <w:pStyle w:val="p1"/>
        <w:spacing w:line="360" w:lineRule="auto"/>
        <w:jc w:val="both"/>
        <w:rPr>
          <w:b/>
          <w:bCs/>
        </w:rPr>
      </w:pPr>
      <w:r w:rsidRPr="001E02F6">
        <w:rPr>
          <w:b/>
          <w:bCs/>
        </w:rPr>
        <w:t xml:space="preserve">FUNKCIE VOĽNÉHO ČASU </w:t>
      </w:r>
    </w:p>
    <w:p w14:paraId="23A83417" w14:textId="77777777" w:rsidR="001E02F6" w:rsidRDefault="001E02F6" w:rsidP="00E63C3F">
      <w:pPr>
        <w:pStyle w:val="p1"/>
        <w:spacing w:line="360" w:lineRule="auto"/>
        <w:jc w:val="both"/>
      </w:pPr>
      <w:r w:rsidRPr="001E02F6">
        <w:t xml:space="preserve">• zdravotno-hygienická funkcia </w:t>
      </w:r>
    </w:p>
    <w:p w14:paraId="531352FA" w14:textId="77777777" w:rsidR="001E02F6" w:rsidRDefault="001E02F6" w:rsidP="00E63C3F">
      <w:pPr>
        <w:pStyle w:val="p1"/>
        <w:spacing w:line="360" w:lineRule="auto"/>
        <w:jc w:val="both"/>
      </w:pPr>
      <w:r w:rsidRPr="001E02F6">
        <w:t xml:space="preserve">• </w:t>
      </w:r>
      <w:proofErr w:type="spellStart"/>
      <w:r w:rsidRPr="001E02F6">
        <w:t>formatívno</w:t>
      </w:r>
      <w:proofErr w:type="spellEnd"/>
      <w:r w:rsidRPr="001E02F6">
        <w:t xml:space="preserve">-výchovná funkcia </w:t>
      </w:r>
    </w:p>
    <w:p w14:paraId="1F5BDE92" w14:textId="77777777" w:rsidR="001E02F6" w:rsidRDefault="001E02F6" w:rsidP="00E63C3F">
      <w:pPr>
        <w:pStyle w:val="p1"/>
        <w:spacing w:line="360" w:lineRule="auto"/>
        <w:jc w:val="both"/>
      </w:pPr>
      <w:r w:rsidRPr="001E02F6">
        <w:t xml:space="preserve">• </w:t>
      </w:r>
      <w:proofErr w:type="spellStart"/>
      <w:r w:rsidRPr="001E02F6">
        <w:t>sebarealizačná</w:t>
      </w:r>
      <w:proofErr w:type="spellEnd"/>
      <w:r w:rsidRPr="001E02F6">
        <w:t xml:space="preserve"> funkcia </w:t>
      </w:r>
    </w:p>
    <w:p w14:paraId="2DF19D24" w14:textId="77777777" w:rsidR="001E02F6" w:rsidRDefault="001E02F6" w:rsidP="00E63C3F">
      <w:pPr>
        <w:pStyle w:val="p1"/>
        <w:spacing w:line="360" w:lineRule="auto"/>
        <w:jc w:val="both"/>
      </w:pPr>
      <w:r w:rsidRPr="001E02F6">
        <w:t xml:space="preserve">• socializačná funkcia </w:t>
      </w:r>
    </w:p>
    <w:p w14:paraId="5415A07B" w14:textId="65B93516" w:rsidR="006A2EC2" w:rsidRDefault="001E02F6" w:rsidP="001E02F6">
      <w:pPr>
        <w:pStyle w:val="p1"/>
        <w:spacing w:line="360" w:lineRule="auto"/>
        <w:jc w:val="both"/>
      </w:pPr>
      <w:r w:rsidRPr="001E02F6">
        <w:t>• preventívna funkcia</w:t>
      </w:r>
    </w:p>
    <w:p w14:paraId="7E4CC5EE" w14:textId="77777777" w:rsidR="001E02F6" w:rsidRDefault="001E02F6" w:rsidP="001E02F6">
      <w:pPr>
        <w:pStyle w:val="p1"/>
        <w:spacing w:line="360" w:lineRule="auto"/>
        <w:jc w:val="both"/>
      </w:pPr>
    </w:p>
    <w:p w14:paraId="5D1EFC67" w14:textId="77777777" w:rsidR="001E02F6" w:rsidRPr="009D5679" w:rsidRDefault="001E02F6" w:rsidP="001E02F6">
      <w:pPr>
        <w:pStyle w:val="p1"/>
        <w:spacing w:line="360" w:lineRule="auto"/>
        <w:jc w:val="both"/>
        <w:rPr>
          <w:b/>
          <w:bCs/>
        </w:rPr>
      </w:pPr>
      <w:r w:rsidRPr="009D5679">
        <w:rPr>
          <w:b/>
          <w:bCs/>
        </w:rPr>
        <w:t xml:space="preserve">Zdravotno-hygienická funkcia </w:t>
      </w:r>
    </w:p>
    <w:p w14:paraId="2C646AAE" w14:textId="77777777" w:rsidR="001E02F6" w:rsidRDefault="001E02F6" w:rsidP="001E02F6">
      <w:pPr>
        <w:pStyle w:val="p1"/>
        <w:spacing w:line="360" w:lineRule="auto"/>
        <w:jc w:val="both"/>
      </w:pPr>
      <w:r w:rsidRPr="001E02F6">
        <w:t xml:space="preserve">• kompenzácia pracovného, študijného zaťaženia žiakov z vyučovania v škole, z ďalších povinností súvisiacich so školou a s rodinou </w:t>
      </w:r>
    </w:p>
    <w:p w14:paraId="4F667AD4" w14:textId="77777777" w:rsidR="001E02F6" w:rsidRDefault="001E02F6" w:rsidP="001E02F6">
      <w:pPr>
        <w:pStyle w:val="p1"/>
        <w:spacing w:line="360" w:lineRule="auto"/>
        <w:jc w:val="both"/>
      </w:pPr>
      <w:r w:rsidRPr="001E02F6">
        <w:t xml:space="preserve">• </w:t>
      </w:r>
      <w:proofErr w:type="spellStart"/>
      <w:r w:rsidRPr="001E02F6">
        <w:t>psychohygienické</w:t>
      </w:r>
      <w:proofErr w:type="spellEnd"/>
      <w:r w:rsidRPr="001E02F6">
        <w:t xml:space="preserve"> hľadisko - pre detský organizmus je osobitne dôležitý primeraný rozsah voľného času v dennom režime s možnosťami odpočinku, uvoľnenia, rekreácie, ale aj neorganizovaných spontánnych aktivít</w:t>
      </w:r>
    </w:p>
    <w:p w14:paraId="08B08FF5" w14:textId="235D5A86" w:rsidR="001E02F6" w:rsidRDefault="001E02F6" w:rsidP="001E02F6">
      <w:pPr>
        <w:pStyle w:val="p1"/>
        <w:spacing w:line="360" w:lineRule="auto"/>
        <w:ind w:firstLine="708"/>
        <w:jc w:val="both"/>
      </w:pPr>
      <w:r w:rsidRPr="001E02F6">
        <w:t xml:space="preserve"> – na hry, stretnutia s kamarátmi, počúvanie hudby, čítanie, oddych podľa vlastných predstáv, aj „nič nerobenie“.</w:t>
      </w:r>
    </w:p>
    <w:p w14:paraId="21CBB74C" w14:textId="77777777" w:rsidR="001E02F6" w:rsidRDefault="001E02F6" w:rsidP="001E02F6">
      <w:pPr>
        <w:pStyle w:val="p1"/>
        <w:spacing w:line="360" w:lineRule="auto"/>
        <w:ind w:firstLine="708"/>
        <w:jc w:val="both"/>
      </w:pPr>
    </w:p>
    <w:p w14:paraId="6E0664FF" w14:textId="77777777" w:rsidR="001E02F6" w:rsidRPr="009D5679" w:rsidRDefault="001E02F6" w:rsidP="001E02F6">
      <w:pPr>
        <w:pStyle w:val="p1"/>
        <w:spacing w:line="360" w:lineRule="auto"/>
        <w:jc w:val="both"/>
        <w:rPr>
          <w:b/>
          <w:bCs/>
        </w:rPr>
      </w:pPr>
      <w:proofErr w:type="spellStart"/>
      <w:r w:rsidRPr="009D5679">
        <w:rPr>
          <w:b/>
          <w:bCs/>
        </w:rPr>
        <w:t>Formatívno</w:t>
      </w:r>
      <w:proofErr w:type="spellEnd"/>
      <w:r w:rsidRPr="009D5679">
        <w:rPr>
          <w:b/>
          <w:bCs/>
        </w:rPr>
        <w:t xml:space="preserve">-výchovná funkcia </w:t>
      </w:r>
    </w:p>
    <w:p w14:paraId="4A45D2A6" w14:textId="77777777" w:rsidR="001E02F6" w:rsidRDefault="001E02F6" w:rsidP="001E02F6">
      <w:pPr>
        <w:pStyle w:val="p1"/>
        <w:spacing w:line="360" w:lineRule="auto"/>
        <w:jc w:val="both"/>
      </w:pPr>
      <w:r w:rsidRPr="001E02F6">
        <w:t xml:space="preserve">• Vplyv na: </w:t>
      </w:r>
    </w:p>
    <w:p w14:paraId="1E8656DD" w14:textId="77777777" w:rsidR="001E02F6" w:rsidRDefault="001E02F6" w:rsidP="001E02F6">
      <w:pPr>
        <w:pStyle w:val="p1"/>
        <w:spacing w:line="360" w:lineRule="auto"/>
        <w:jc w:val="both"/>
      </w:pPr>
      <w:r w:rsidRPr="001E02F6">
        <w:t xml:space="preserve">o formovanie osobnosti, jej potrieb, záujmov, schopností, návykov, </w:t>
      </w:r>
    </w:p>
    <w:p w14:paraId="17DAB15C" w14:textId="77777777" w:rsidR="001E02F6" w:rsidRDefault="001E02F6" w:rsidP="001E02F6">
      <w:pPr>
        <w:pStyle w:val="p1"/>
        <w:spacing w:line="360" w:lineRule="auto"/>
        <w:jc w:val="both"/>
      </w:pPr>
      <w:r w:rsidRPr="001E02F6">
        <w:t xml:space="preserve">o rozvíjanie motivácie, tvorivosti, </w:t>
      </w:r>
    </w:p>
    <w:p w14:paraId="1FF75579" w14:textId="77777777" w:rsidR="001E02F6" w:rsidRDefault="001E02F6" w:rsidP="001E02F6">
      <w:pPr>
        <w:pStyle w:val="p1"/>
        <w:spacing w:line="360" w:lineRule="auto"/>
        <w:jc w:val="both"/>
      </w:pPr>
      <w:r w:rsidRPr="001E02F6">
        <w:t xml:space="preserve">o výchova mravných vlastností charakteru, pozitívneho vzťahu k hodnotám (vrátane vzťahu k voľnému času) a k hodnotovým orientáciám. </w:t>
      </w:r>
    </w:p>
    <w:p w14:paraId="02CBB3AE" w14:textId="3BD2C5B4" w:rsidR="001E02F6" w:rsidRDefault="001E02F6" w:rsidP="001E02F6">
      <w:pPr>
        <w:pStyle w:val="p1"/>
        <w:spacing w:line="360" w:lineRule="auto"/>
        <w:jc w:val="both"/>
      </w:pPr>
      <w:r w:rsidRPr="001E02F6">
        <w:t>Základným zmyslom je vytvárať vhodné podmienky na sebarealizáciu a rozvoj osobnosti vo voľnom čase.</w:t>
      </w:r>
    </w:p>
    <w:p w14:paraId="26E751BD" w14:textId="77777777" w:rsidR="001E02F6" w:rsidRDefault="001E02F6" w:rsidP="001E02F6">
      <w:pPr>
        <w:pStyle w:val="p1"/>
        <w:spacing w:line="360" w:lineRule="auto"/>
        <w:jc w:val="both"/>
      </w:pPr>
    </w:p>
    <w:p w14:paraId="1C686EE1" w14:textId="77777777" w:rsidR="001E02F6" w:rsidRPr="009D5679" w:rsidRDefault="001E02F6" w:rsidP="001E02F6">
      <w:pPr>
        <w:pStyle w:val="p1"/>
        <w:spacing w:line="360" w:lineRule="auto"/>
        <w:jc w:val="both"/>
        <w:rPr>
          <w:b/>
          <w:bCs/>
        </w:rPr>
      </w:pPr>
      <w:r w:rsidRPr="009D5679">
        <w:rPr>
          <w:b/>
          <w:bCs/>
        </w:rPr>
        <w:t xml:space="preserve">Vzdelávacia funkcia </w:t>
      </w:r>
    </w:p>
    <w:p w14:paraId="59F3D689" w14:textId="77777777" w:rsidR="001E02F6" w:rsidRDefault="001E02F6" w:rsidP="001E02F6">
      <w:pPr>
        <w:pStyle w:val="p1"/>
        <w:spacing w:line="360" w:lineRule="auto"/>
        <w:jc w:val="both"/>
      </w:pPr>
      <w:r w:rsidRPr="001E02F6">
        <w:t xml:space="preserve">• voľný čas predstavuje: </w:t>
      </w:r>
    </w:p>
    <w:p w14:paraId="3DAD8C38" w14:textId="77777777" w:rsidR="001E02F6" w:rsidRDefault="001E02F6" w:rsidP="001E02F6">
      <w:pPr>
        <w:pStyle w:val="p1"/>
        <w:spacing w:line="360" w:lineRule="auto"/>
        <w:jc w:val="both"/>
      </w:pPr>
      <w:r w:rsidRPr="001E02F6">
        <w:t xml:space="preserve">o relatívne dostupný priestor pre vzdelávanie, </w:t>
      </w:r>
    </w:p>
    <w:p w14:paraId="19A15A21" w14:textId="77777777" w:rsidR="001E02F6" w:rsidRDefault="001E02F6" w:rsidP="001E02F6">
      <w:pPr>
        <w:pStyle w:val="p1"/>
        <w:spacing w:line="360" w:lineRule="auto"/>
        <w:jc w:val="both"/>
      </w:pPr>
      <w:r w:rsidRPr="001E02F6">
        <w:t xml:space="preserve">o predstavuje príležitosť pre získanie množstva informácií zo všetkých oblastí spoločenského života, kultúry, vedy, techniky, </w:t>
      </w:r>
    </w:p>
    <w:p w14:paraId="76B0E4AC" w14:textId="77777777" w:rsidR="001E02F6" w:rsidRDefault="001E02F6" w:rsidP="001E02F6">
      <w:pPr>
        <w:pStyle w:val="p1"/>
        <w:spacing w:line="360" w:lineRule="auto"/>
        <w:jc w:val="both"/>
      </w:pPr>
      <w:r w:rsidRPr="001E02F6">
        <w:t xml:space="preserve">Proces vzdelávania môžeme realizovať formou: </w:t>
      </w:r>
    </w:p>
    <w:p w14:paraId="1D2EB6D4" w14:textId="77777777" w:rsidR="001E02F6" w:rsidRDefault="001E02F6" w:rsidP="001E02F6">
      <w:pPr>
        <w:pStyle w:val="p1"/>
        <w:spacing w:line="360" w:lineRule="auto"/>
        <w:jc w:val="both"/>
      </w:pPr>
      <w:r w:rsidRPr="001E02F6">
        <w:t xml:space="preserve">a) skupinovej práce, </w:t>
      </w:r>
    </w:p>
    <w:p w14:paraId="55BB242C" w14:textId="7B418F98" w:rsidR="001E02F6" w:rsidRDefault="001E02F6" w:rsidP="001E02F6">
      <w:pPr>
        <w:pStyle w:val="p1"/>
        <w:spacing w:line="360" w:lineRule="auto"/>
        <w:jc w:val="both"/>
      </w:pPr>
      <w:r w:rsidRPr="001E02F6">
        <w:t>b) Individuálne - prostredníctvom konzultácií, poradenskej činnosti, individuálnej prípravy na súťaže, olympiády, stredoškolskú odbornú činnosť.</w:t>
      </w:r>
    </w:p>
    <w:p w14:paraId="4489ACCA" w14:textId="77777777" w:rsidR="001E02F6" w:rsidRDefault="001E02F6" w:rsidP="001E02F6">
      <w:pPr>
        <w:pStyle w:val="p1"/>
        <w:spacing w:line="360" w:lineRule="auto"/>
        <w:jc w:val="both"/>
      </w:pPr>
    </w:p>
    <w:p w14:paraId="3AFE69A6" w14:textId="77777777" w:rsidR="001E02F6" w:rsidRPr="009D5679" w:rsidRDefault="001E02F6" w:rsidP="001E02F6">
      <w:pPr>
        <w:pStyle w:val="p1"/>
        <w:spacing w:line="360" w:lineRule="auto"/>
        <w:jc w:val="both"/>
        <w:rPr>
          <w:b/>
          <w:bCs/>
        </w:rPr>
      </w:pPr>
      <w:proofErr w:type="spellStart"/>
      <w:r w:rsidRPr="009D5679">
        <w:rPr>
          <w:b/>
          <w:bCs/>
        </w:rPr>
        <w:t>Sebarealizačná</w:t>
      </w:r>
      <w:proofErr w:type="spellEnd"/>
      <w:r w:rsidRPr="009D5679">
        <w:rPr>
          <w:b/>
          <w:bCs/>
        </w:rPr>
        <w:t xml:space="preserve"> funkcia </w:t>
      </w:r>
    </w:p>
    <w:p w14:paraId="0BBFB61A" w14:textId="77777777" w:rsidR="001E02F6" w:rsidRDefault="001E02F6" w:rsidP="001E02F6">
      <w:pPr>
        <w:pStyle w:val="p1"/>
        <w:spacing w:line="360" w:lineRule="auto"/>
        <w:jc w:val="both"/>
      </w:pPr>
      <w:r w:rsidRPr="001E02F6">
        <w:t xml:space="preserve">• aktívny prístup k uspokojovaniu a rozvíjaniu svojich: </w:t>
      </w:r>
    </w:p>
    <w:p w14:paraId="751B3CD9" w14:textId="77777777" w:rsidR="001E02F6" w:rsidRDefault="001E02F6" w:rsidP="001E02F6">
      <w:pPr>
        <w:pStyle w:val="p1"/>
        <w:spacing w:line="360" w:lineRule="auto"/>
        <w:jc w:val="both"/>
      </w:pPr>
      <w:r w:rsidRPr="001E02F6">
        <w:t xml:space="preserve">o potrieb, o záujmov, sklonov, </w:t>
      </w:r>
    </w:p>
    <w:p w14:paraId="0F62483E" w14:textId="77777777" w:rsidR="001E02F6" w:rsidRDefault="001E02F6" w:rsidP="001E02F6">
      <w:pPr>
        <w:pStyle w:val="p1"/>
        <w:spacing w:line="360" w:lineRule="auto"/>
        <w:jc w:val="both"/>
      </w:pPr>
      <w:r w:rsidRPr="001E02F6">
        <w:t xml:space="preserve">o individuálnych predpokladov, </w:t>
      </w:r>
    </w:p>
    <w:p w14:paraId="116F7B68" w14:textId="77777777" w:rsidR="001E02F6" w:rsidRDefault="001E02F6" w:rsidP="001E02F6">
      <w:pPr>
        <w:pStyle w:val="p1"/>
        <w:spacing w:line="360" w:lineRule="auto"/>
        <w:jc w:val="both"/>
      </w:pPr>
      <w:r w:rsidRPr="001E02F6">
        <w:t xml:space="preserve">o schopností v zaujímavej činnosti, v aktivitách podľa vlastného výberu a voľby. Uspokojovať individuálne potreby a záujmy možno v rozličných aktivitách: </w:t>
      </w:r>
    </w:p>
    <w:p w14:paraId="6D16504A" w14:textId="77777777" w:rsidR="001E02F6" w:rsidRDefault="001E02F6" w:rsidP="001E02F6">
      <w:pPr>
        <w:pStyle w:val="p1"/>
        <w:spacing w:line="360" w:lineRule="auto"/>
        <w:jc w:val="both"/>
      </w:pPr>
      <w:r w:rsidRPr="001E02F6">
        <w:t xml:space="preserve">Pozitívne – v zmysluplnej, užitočnej činnosti </w:t>
      </w:r>
    </w:p>
    <w:p w14:paraId="78DDD09A" w14:textId="538AA2DD" w:rsidR="0020051C" w:rsidRDefault="001E02F6" w:rsidP="001E02F6">
      <w:pPr>
        <w:pStyle w:val="p1"/>
        <w:spacing w:line="360" w:lineRule="auto"/>
        <w:jc w:val="both"/>
      </w:pPr>
      <w:r w:rsidRPr="001E02F6">
        <w:t>Negatívne – v nevhodnom konaní, v protispoločenskej činnosti</w:t>
      </w:r>
    </w:p>
    <w:p w14:paraId="1C474FF7" w14:textId="77777777" w:rsidR="001E02F6" w:rsidRDefault="001E02F6" w:rsidP="001E02F6">
      <w:pPr>
        <w:pStyle w:val="p1"/>
        <w:spacing w:line="360" w:lineRule="auto"/>
        <w:jc w:val="both"/>
      </w:pPr>
    </w:p>
    <w:p w14:paraId="4068773A" w14:textId="77777777" w:rsidR="001E02F6" w:rsidRPr="009D5679" w:rsidRDefault="001E02F6" w:rsidP="001E02F6">
      <w:pPr>
        <w:pStyle w:val="p1"/>
        <w:spacing w:line="360" w:lineRule="auto"/>
        <w:jc w:val="both"/>
        <w:rPr>
          <w:b/>
          <w:bCs/>
        </w:rPr>
      </w:pPr>
      <w:r w:rsidRPr="009D5679">
        <w:rPr>
          <w:b/>
          <w:bCs/>
        </w:rPr>
        <w:t xml:space="preserve">Socializačná funkcia </w:t>
      </w:r>
    </w:p>
    <w:p w14:paraId="1F50EDF7" w14:textId="77777777" w:rsidR="001E02F6" w:rsidRDefault="001E02F6" w:rsidP="001E02F6">
      <w:pPr>
        <w:pStyle w:val="p1"/>
        <w:spacing w:line="360" w:lineRule="auto"/>
        <w:jc w:val="both"/>
      </w:pPr>
      <w:r w:rsidRPr="001E02F6">
        <w:t xml:space="preserve">• vytváranie podmienok na nadväzovanie širších rovesníckych a ďalších sociálnych kontaktov a vzťahov v spoločnosti, </w:t>
      </w:r>
    </w:p>
    <w:p w14:paraId="08D6A725" w14:textId="77777777" w:rsidR="001E02F6" w:rsidRDefault="001E02F6" w:rsidP="001E02F6">
      <w:pPr>
        <w:pStyle w:val="p1"/>
        <w:spacing w:line="360" w:lineRule="auto"/>
        <w:jc w:val="both"/>
      </w:pPr>
      <w:r w:rsidRPr="001E02F6">
        <w:t xml:space="preserve">Napríklad: </w:t>
      </w:r>
      <w:r w:rsidRPr="001E02F6">
        <w:sym w:font="Symbol" w:char="F0FC"/>
      </w:r>
      <w:r w:rsidRPr="001E02F6">
        <w:t xml:space="preserve"> </w:t>
      </w:r>
    </w:p>
    <w:p w14:paraId="2809B75B" w14:textId="77777777" w:rsidR="001E02F6" w:rsidRDefault="001E02F6" w:rsidP="001E02F6">
      <w:pPr>
        <w:pStyle w:val="p1"/>
        <w:spacing w:line="360" w:lineRule="auto"/>
        <w:jc w:val="both"/>
      </w:pPr>
      <w:r w:rsidRPr="001E02F6">
        <w:lastRenderedPageBreak/>
        <w:t xml:space="preserve">pri organizovaných podujatiach, </w:t>
      </w:r>
      <w:r w:rsidRPr="001E02F6">
        <w:sym w:font="Symbol" w:char="F0FC"/>
      </w:r>
      <w:r w:rsidRPr="001E02F6">
        <w:t xml:space="preserve"> </w:t>
      </w:r>
    </w:p>
    <w:p w14:paraId="0559D698" w14:textId="77777777" w:rsidR="001E02F6" w:rsidRDefault="001E02F6" w:rsidP="001E02F6">
      <w:pPr>
        <w:pStyle w:val="p1"/>
        <w:spacing w:line="360" w:lineRule="auto"/>
        <w:jc w:val="both"/>
      </w:pPr>
      <w:r w:rsidRPr="001E02F6">
        <w:t xml:space="preserve">v táboroch, </w:t>
      </w:r>
      <w:r w:rsidRPr="001E02F6">
        <w:sym w:font="Symbol" w:char="F0FC"/>
      </w:r>
      <w:r w:rsidRPr="001E02F6">
        <w:t xml:space="preserve"> </w:t>
      </w:r>
    </w:p>
    <w:p w14:paraId="6D12464C" w14:textId="77777777" w:rsidR="001E02F6" w:rsidRDefault="001E02F6" w:rsidP="001E02F6">
      <w:pPr>
        <w:pStyle w:val="p1"/>
        <w:spacing w:line="360" w:lineRule="auto"/>
        <w:jc w:val="both"/>
      </w:pPr>
      <w:r w:rsidRPr="001E02F6">
        <w:t xml:space="preserve">na výletoch, </w:t>
      </w:r>
      <w:r w:rsidRPr="001E02F6">
        <w:sym w:font="Symbol" w:char="F0FC"/>
      </w:r>
    </w:p>
    <w:p w14:paraId="6AD8404B" w14:textId="77777777" w:rsidR="001E02F6" w:rsidRDefault="001E02F6" w:rsidP="001E02F6">
      <w:pPr>
        <w:pStyle w:val="p1"/>
        <w:spacing w:line="360" w:lineRule="auto"/>
        <w:jc w:val="both"/>
      </w:pPr>
      <w:r w:rsidRPr="001E02F6">
        <w:t xml:space="preserve"> pri hrách, </w:t>
      </w:r>
      <w:r w:rsidRPr="001E02F6">
        <w:sym w:font="Symbol" w:char="F0FC"/>
      </w:r>
      <w:r w:rsidRPr="001E02F6">
        <w:t xml:space="preserve"> </w:t>
      </w:r>
    </w:p>
    <w:p w14:paraId="53C2DC07" w14:textId="77777777" w:rsidR="001E02F6" w:rsidRDefault="001E02F6" w:rsidP="001E02F6">
      <w:pPr>
        <w:pStyle w:val="p1"/>
        <w:spacing w:line="360" w:lineRule="auto"/>
        <w:jc w:val="both"/>
      </w:pPr>
      <w:r w:rsidRPr="001E02F6">
        <w:t xml:space="preserve">zábavách, </w:t>
      </w:r>
      <w:r w:rsidRPr="001E02F6">
        <w:sym w:font="Symbol" w:char="F0FC"/>
      </w:r>
    </w:p>
    <w:p w14:paraId="459115EF" w14:textId="77777777" w:rsidR="001E02F6" w:rsidRDefault="001E02F6" w:rsidP="001E02F6">
      <w:pPr>
        <w:pStyle w:val="p1"/>
        <w:spacing w:line="360" w:lineRule="auto"/>
        <w:jc w:val="both"/>
      </w:pPr>
      <w:r w:rsidRPr="001E02F6">
        <w:t xml:space="preserve"> súťažiach, </w:t>
      </w:r>
      <w:r w:rsidRPr="001E02F6">
        <w:sym w:font="Symbol" w:char="F0FC"/>
      </w:r>
      <w:r w:rsidRPr="001E02F6">
        <w:t xml:space="preserve"> </w:t>
      </w:r>
    </w:p>
    <w:p w14:paraId="1D0178D8" w14:textId="77777777" w:rsidR="001E02F6" w:rsidRDefault="001E02F6" w:rsidP="001E02F6">
      <w:pPr>
        <w:pStyle w:val="p1"/>
        <w:spacing w:line="360" w:lineRule="auto"/>
        <w:jc w:val="both"/>
      </w:pPr>
      <w:r w:rsidRPr="001E02F6">
        <w:t xml:space="preserve">besedách, </w:t>
      </w:r>
      <w:r w:rsidRPr="001E02F6">
        <w:sym w:font="Symbol" w:char="F0FC"/>
      </w:r>
      <w:r w:rsidRPr="001E02F6">
        <w:t xml:space="preserve"> </w:t>
      </w:r>
    </w:p>
    <w:p w14:paraId="11032180" w14:textId="77777777" w:rsidR="001E02F6" w:rsidRDefault="001E02F6" w:rsidP="001E02F6">
      <w:pPr>
        <w:pStyle w:val="p1"/>
        <w:spacing w:line="360" w:lineRule="auto"/>
        <w:jc w:val="both"/>
      </w:pPr>
      <w:r w:rsidRPr="001E02F6">
        <w:t xml:space="preserve">v záujmových útvaroch, </w:t>
      </w:r>
      <w:r w:rsidRPr="001E02F6">
        <w:sym w:font="Symbol" w:char="F0FC"/>
      </w:r>
      <w:r w:rsidRPr="001E02F6">
        <w:t xml:space="preserve"> </w:t>
      </w:r>
    </w:p>
    <w:p w14:paraId="7BD964A9" w14:textId="77777777" w:rsidR="001E02F6" w:rsidRDefault="001E02F6" w:rsidP="001E02F6">
      <w:pPr>
        <w:pStyle w:val="p1"/>
        <w:spacing w:line="360" w:lineRule="auto"/>
        <w:jc w:val="both"/>
      </w:pPr>
      <w:r w:rsidRPr="001E02F6">
        <w:t xml:space="preserve">vo vytváraní možností stretávať sa s rovesníkmi rovnakých záujmov, </w:t>
      </w:r>
      <w:r w:rsidRPr="001E02F6">
        <w:sym w:font="Symbol" w:char="F0FC"/>
      </w:r>
      <w:r w:rsidRPr="001E02F6">
        <w:t xml:space="preserve"> </w:t>
      </w:r>
    </w:p>
    <w:p w14:paraId="7FE2B5F7" w14:textId="77777777" w:rsidR="001E02F6" w:rsidRDefault="001E02F6" w:rsidP="001E02F6">
      <w:pPr>
        <w:pStyle w:val="p1"/>
        <w:spacing w:line="360" w:lineRule="auto"/>
        <w:jc w:val="both"/>
      </w:pPr>
      <w:r w:rsidRPr="001E02F6">
        <w:t xml:space="preserve">na vlastnú spoločenskú aktivitu a občiansku participáciu, </w:t>
      </w:r>
      <w:r w:rsidRPr="001E02F6">
        <w:sym w:font="Symbol" w:char="F0FC"/>
      </w:r>
      <w:r w:rsidRPr="001E02F6">
        <w:t xml:space="preserve"> </w:t>
      </w:r>
    </w:p>
    <w:p w14:paraId="3B80413B" w14:textId="77777777" w:rsidR="001E02F6" w:rsidRDefault="001E02F6" w:rsidP="001E02F6">
      <w:pPr>
        <w:pStyle w:val="p1"/>
        <w:spacing w:line="360" w:lineRule="auto"/>
        <w:jc w:val="both"/>
      </w:pPr>
      <w:r w:rsidRPr="001E02F6">
        <w:t xml:space="preserve">osvojovanie si spoločenských noriem správania, </w:t>
      </w:r>
      <w:r w:rsidRPr="001E02F6">
        <w:sym w:font="Symbol" w:char="F0FC"/>
      </w:r>
      <w:r w:rsidRPr="001E02F6">
        <w:t xml:space="preserve"> </w:t>
      </w:r>
    </w:p>
    <w:p w14:paraId="28AF58A4" w14:textId="610B1908" w:rsidR="001E02F6" w:rsidRDefault="001E02F6" w:rsidP="001E02F6">
      <w:pPr>
        <w:pStyle w:val="p1"/>
        <w:spacing w:line="360" w:lineRule="auto"/>
        <w:jc w:val="both"/>
      </w:pPr>
      <w:r w:rsidRPr="001E02F6">
        <w:t xml:space="preserve">osvojovanie si </w:t>
      </w:r>
      <w:proofErr w:type="spellStart"/>
      <w:r w:rsidRPr="001E02F6">
        <w:t>rolových</w:t>
      </w:r>
      <w:proofErr w:type="spellEnd"/>
      <w:r w:rsidRPr="001E02F6">
        <w:t xml:space="preserve"> pozícií v skupinách, na získavanie skúseností a</w:t>
      </w:r>
      <w:r>
        <w:t> </w:t>
      </w:r>
      <w:r w:rsidRPr="001E02F6">
        <w:t>možností</w:t>
      </w:r>
      <w:r>
        <w:t xml:space="preserve"> </w:t>
      </w:r>
      <w:r w:rsidRPr="001E02F6">
        <w:t>sociálneho učenia v prirodzených životných situáciách.</w:t>
      </w:r>
    </w:p>
    <w:p w14:paraId="0FF80566" w14:textId="77777777" w:rsidR="001E02F6" w:rsidRDefault="001E02F6" w:rsidP="001E02F6">
      <w:pPr>
        <w:pStyle w:val="p1"/>
        <w:spacing w:line="360" w:lineRule="auto"/>
        <w:jc w:val="both"/>
      </w:pPr>
    </w:p>
    <w:p w14:paraId="19F43879" w14:textId="77777777" w:rsidR="001E02F6" w:rsidRPr="009D5679" w:rsidRDefault="001E02F6" w:rsidP="001E02F6">
      <w:pPr>
        <w:pStyle w:val="p1"/>
        <w:spacing w:line="360" w:lineRule="auto"/>
        <w:jc w:val="both"/>
        <w:rPr>
          <w:b/>
          <w:bCs/>
        </w:rPr>
      </w:pPr>
      <w:r w:rsidRPr="009D5679">
        <w:rPr>
          <w:b/>
          <w:bCs/>
        </w:rPr>
        <w:t xml:space="preserve">Preventívna funkcia </w:t>
      </w:r>
    </w:p>
    <w:p w14:paraId="0225E90C" w14:textId="77777777" w:rsidR="001E02F6" w:rsidRDefault="001E02F6" w:rsidP="001E02F6">
      <w:pPr>
        <w:pStyle w:val="p1"/>
        <w:spacing w:line="360" w:lineRule="auto"/>
        <w:jc w:val="both"/>
      </w:pPr>
      <w:r w:rsidRPr="001E02F6">
        <w:t xml:space="preserve">• poskytovanie rozličných možností zaujímavých ponúk na hodnotné využívanie voľného času </w:t>
      </w:r>
    </w:p>
    <w:p w14:paraId="1ACBEF24" w14:textId="77777777" w:rsidR="001E02F6" w:rsidRDefault="001E02F6" w:rsidP="001E02F6">
      <w:pPr>
        <w:pStyle w:val="p1"/>
        <w:spacing w:line="360" w:lineRule="auto"/>
        <w:jc w:val="both"/>
      </w:pPr>
      <w:r w:rsidRPr="001E02F6">
        <w:t xml:space="preserve">• možnosť uplatnenia pozitívnych ambícií, osobných ašpirácií, túžob - účinná ochrana pred konzumným spôsobom života, pred negatívnymi spoločenskými javmi (brutalitou a násilím, trestnou činnosťou a kriminalitou, drogovými a inými závislosťami, AIDS). </w:t>
      </w:r>
    </w:p>
    <w:p w14:paraId="7AED30EA" w14:textId="036A29A2" w:rsidR="001E02F6" w:rsidRDefault="001E02F6" w:rsidP="001E02F6">
      <w:pPr>
        <w:pStyle w:val="p1"/>
        <w:spacing w:line="360" w:lineRule="auto"/>
        <w:jc w:val="both"/>
      </w:pPr>
      <w:r w:rsidRPr="001E02F6">
        <w:t xml:space="preserve">• predchádzanie </w:t>
      </w:r>
      <w:proofErr w:type="spellStart"/>
      <w:r w:rsidRPr="001E02F6">
        <w:t>sociálnopatologickým</w:t>
      </w:r>
      <w:proofErr w:type="spellEnd"/>
      <w:r w:rsidRPr="001E02F6">
        <w:t xml:space="preserve"> javom,</w:t>
      </w:r>
    </w:p>
    <w:p w14:paraId="2FE0E24E" w14:textId="77777777" w:rsidR="001E02F6" w:rsidRDefault="001E02F6" w:rsidP="001E02F6">
      <w:pPr>
        <w:pStyle w:val="p1"/>
        <w:spacing w:line="360" w:lineRule="auto"/>
        <w:jc w:val="both"/>
      </w:pPr>
      <w:r w:rsidRPr="009D5679">
        <w:rPr>
          <w:u w:val="single"/>
        </w:rPr>
        <w:t>Prevencia negatívnych javov v oblastiach</w:t>
      </w:r>
      <w:r w:rsidRPr="001E02F6">
        <w:t xml:space="preserve">: </w:t>
      </w:r>
    </w:p>
    <w:p w14:paraId="4F253AB9" w14:textId="77777777" w:rsidR="001E02F6" w:rsidRDefault="001E02F6" w:rsidP="001E02F6">
      <w:pPr>
        <w:pStyle w:val="p1"/>
        <w:spacing w:line="360" w:lineRule="auto"/>
        <w:jc w:val="both"/>
      </w:pPr>
      <w:r w:rsidRPr="001E02F6">
        <w:t xml:space="preserve">• drogová závislosť, alkoholizmus a fajčenie, </w:t>
      </w:r>
    </w:p>
    <w:p w14:paraId="672012B5" w14:textId="77777777" w:rsidR="001E02F6" w:rsidRDefault="001E02F6" w:rsidP="001E02F6">
      <w:pPr>
        <w:pStyle w:val="p1"/>
        <w:spacing w:line="360" w:lineRule="auto"/>
        <w:jc w:val="both"/>
      </w:pPr>
      <w:r w:rsidRPr="001E02F6">
        <w:t xml:space="preserve">• kriminalita a delikvencia, </w:t>
      </w:r>
    </w:p>
    <w:p w14:paraId="7DC0713D" w14:textId="77777777" w:rsidR="001E02F6" w:rsidRDefault="001E02F6" w:rsidP="001E02F6">
      <w:pPr>
        <w:pStyle w:val="p1"/>
        <w:spacing w:line="360" w:lineRule="auto"/>
        <w:jc w:val="both"/>
      </w:pPr>
      <w:r w:rsidRPr="001E02F6">
        <w:t xml:space="preserve">• virtuálne drogy (PC, TV, video), </w:t>
      </w:r>
    </w:p>
    <w:p w14:paraId="574ECDC6" w14:textId="77777777" w:rsidR="001E02F6" w:rsidRDefault="001E02F6" w:rsidP="001E02F6">
      <w:pPr>
        <w:pStyle w:val="p1"/>
        <w:spacing w:line="360" w:lineRule="auto"/>
        <w:jc w:val="both"/>
      </w:pPr>
      <w:r w:rsidRPr="001E02F6">
        <w:t>• patologické hráčstvo (</w:t>
      </w:r>
      <w:proofErr w:type="spellStart"/>
      <w:r w:rsidRPr="001E02F6">
        <w:t>gambling</w:t>
      </w:r>
      <w:proofErr w:type="spellEnd"/>
      <w:r w:rsidRPr="001E02F6">
        <w:t xml:space="preserve">), </w:t>
      </w:r>
    </w:p>
    <w:p w14:paraId="77F42D54" w14:textId="77777777" w:rsidR="001E02F6" w:rsidRDefault="001E02F6" w:rsidP="001E02F6">
      <w:pPr>
        <w:pStyle w:val="p1"/>
        <w:spacing w:line="360" w:lineRule="auto"/>
        <w:jc w:val="both"/>
      </w:pPr>
      <w:r w:rsidRPr="001E02F6">
        <w:t xml:space="preserve">• záškoláctvo, </w:t>
      </w:r>
    </w:p>
    <w:p w14:paraId="455DA663" w14:textId="77777777" w:rsidR="001E02F6" w:rsidRDefault="001E02F6" w:rsidP="001E02F6">
      <w:pPr>
        <w:pStyle w:val="p1"/>
        <w:spacing w:line="360" w:lineRule="auto"/>
        <w:jc w:val="both"/>
      </w:pPr>
      <w:r w:rsidRPr="001E02F6">
        <w:t xml:space="preserve">• šikanovanie, vandalizmus a iné formy násilného správania, </w:t>
      </w:r>
    </w:p>
    <w:p w14:paraId="064382C0" w14:textId="77777777" w:rsidR="001E02F6" w:rsidRDefault="001E02F6" w:rsidP="001E02F6">
      <w:pPr>
        <w:pStyle w:val="p1"/>
        <w:spacing w:line="360" w:lineRule="auto"/>
        <w:jc w:val="both"/>
      </w:pPr>
      <w:r w:rsidRPr="001E02F6">
        <w:t xml:space="preserve">• </w:t>
      </w:r>
      <w:proofErr w:type="spellStart"/>
      <w:r w:rsidRPr="001E02F6">
        <w:t>xenofógia</w:t>
      </w:r>
      <w:proofErr w:type="spellEnd"/>
      <w:r w:rsidRPr="001E02F6">
        <w:t xml:space="preserve"> </w:t>
      </w:r>
    </w:p>
    <w:p w14:paraId="6190444F" w14:textId="77777777" w:rsidR="001E02F6" w:rsidRDefault="001E02F6" w:rsidP="001E02F6">
      <w:pPr>
        <w:pStyle w:val="p1"/>
        <w:spacing w:line="360" w:lineRule="auto"/>
        <w:jc w:val="both"/>
      </w:pPr>
      <w:r w:rsidRPr="001E02F6">
        <w:t xml:space="preserve">• rasizmus, </w:t>
      </w:r>
    </w:p>
    <w:p w14:paraId="0EEF4D15" w14:textId="66FBB65F" w:rsidR="001E02F6" w:rsidRDefault="001E02F6" w:rsidP="001E02F6">
      <w:pPr>
        <w:pStyle w:val="p1"/>
        <w:spacing w:line="360" w:lineRule="auto"/>
        <w:jc w:val="both"/>
      </w:pPr>
      <w:r w:rsidRPr="001E02F6">
        <w:t>• intolerancia.</w:t>
      </w:r>
    </w:p>
    <w:p w14:paraId="73B4583F" w14:textId="77777777" w:rsidR="001E02F6" w:rsidRPr="009D5679" w:rsidRDefault="001E02F6" w:rsidP="001E02F6">
      <w:pPr>
        <w:pStyle w:val="p1"/>
        <w:spacing w:line="360" w:lineRule="auto"/>
        <w:jc w:val="both"/>
        <w:rPr>
          <w:u w:val="single"/>
        </w:rPr>
      </w:pPr>
      <w:r w:rsidRPr="009D5679">
        <w:rPr>
          <w:u w:val="single"/>
        </w:rPr>
        <w:t xml:space="preserve">Tri roviny prevencie </w:t>
      </w:r>
    </w:p>
    <w:p w14:paraId="6A3E43BE" w14:textId="77777777" w:rsidR="001E02F6" w:rsidRDefault="001E02F6" w:rsidP="001E02F6">
      <w:pPr>
        <w:pStyle w:val="p1"/>
        <w:spacing w:line="360" w:lineRule="auto"/>
        <w:jc w:val="both"/>
      </w:pPr>
      <w:r w:rsidRPr="001E02F6">
        <w:lastRenderedPageBreak/>
        <w:t xml:space="preserve">• </w:t>
      </w:r>
      <w:r w:rsidRPr="009D5679">
        <w:rPr>
          <w:b/>
          <w:bCs/>
        </w:rPr>
        <w:t xml:space="preserve">Primárna prevencia </w:t>
      </w:r>
      <w:r w:rsidRPr="001E02F6">
        <w:t xml:space="preserve">určená celej populácii, predovšetkým tej časti, ktorá nie je kriminálne riziková a ani narušená. </w:t>
      </w:r>
    </w:p>
    <w:p w14:paraId="5655A078" w14:textId="77777777" w:rsidR="001E02F6" w:rsidRDefault="001E02F6" w:rsidP="001E02F6">
      <w:pPr>
        <w:pStyle w:val="p1"/>
        <w:spacing w:line="360" w:lineRule="auto"/>
        <w:jc w:val="both"/>
        <w:rPr>
          <w:rFonts w:asciiTheme="minorHAnsi" w:hAnsiTheme="minorHAnsi" w:cstheme="minorBidi"/>
          <w:kern w:val="2"/>
          <w14:ligatures w14:val="standardContextual"/>
        </w:rPr>
      </w:pPr>
      <w:r w:rsidRPr="001E02F6">
        <w:t xml:space="preserve">• </w:t>
      </w:r>
      <w:r w:rsidRPr="009D5679">
        <w:rPr>
          <w:b/>
          <w:bCs/>
        </w:rPr>
        <w:t>Sekundárna prevencia</w:t>
      </w:r>
      <w:r w:rsidRPr="001E02F6">
        <w:t xml:space="preserve"> zahŕňa aktivity zamerané na kriminálne rizikových jedincov a skupiny, u ktorých je zvýšená pravdepodobnosť, že sa stanú nositeľmi závadnej činnosti, i na tých, u ktorých je vyššia pravdepodobnosť, že sa stanú jej obeťami (napr.: minoritné skupiny, deti z miest so zvýšenou kriminalitou).</w:t>
      </w:r>
      <w:r w:rsidRPr="001E02F6">
        <w:rPr>
          <w:rFonts w:asciiTheme="minorHAnsi" w:hAnsiTheme="minorHAnsi" w:cstheme="minorBidi"/>
          <w:kern w:val="2"/>
          <w14:ligatures w14:val="standardContextual"/>
        </w:rPr>
        <w:t xml:space="preserve"> </w:t>
      </w:r>
    </w:p>
    <w:p w14:paraId="4C38CE99" w14:textId="77777777" w:rsidR="001E02F6" w:rsidRDefault="001E02F6" w:rsidP="001E02F6">
      <w:pPr>
        <w:pStyle w:val="p1"/>
        <w:spacing w:line="360" w:lineRule="auto"/>
        <w:jc w:val="both"/>
      </w:pPr>
      <w:r w:rsidRPr="001E02F6">
        <w:t xml:space="preserve">• </w:t>
      </w:r>
      <w:r w:rsidRPr="009D5679">
        <w:rPr>
          <w:b/>
          <w:bCs/>
        </w:rPr>
        <w:t>Terciárna prevencia</w:t>
      </w:r>
      <w:r w:rsidRPr="001E02F6">
        <w:t xml:space="preserve"> usiluje o liečenie , </w:t>
      </w:r>
      <w:proofErr w:type="spellStart"/>
      <w:r w:rsidRPr="001E02F6">
        <w:t>reps</w:t>
      </w:r>
      <w:proofErr w:type="spellEnd"/>
      <w:r w:rsidRPr="001E02F6">
        <w:t>. zabránenie recidívy u tých, ktorí sú už negatívnymi javmi zasiahnutí. Prevencia sa zameriava na sociálne prostredie, príčiny a podmienky vzniku negatívneho správania a jeho recidívy.</w:t>
      </w:r>
      <w:r>
        <w:t xml:space="preserve"> </w:t>
      </w:r>
    </w:p>
    <w:p w14:paraId="7870343F" w14:textId="4C49F495" w:rsidR="001E02F6" w:rsidRDefault="001E02F6" w:rsidP="001E02F6">
      <w:pPr>
        <w:pStyle w:val="p1"/>
        <w:spacing w:line="360" w:lineRule="auto"/>
        <w:jc w:val="both"/>
      </w:pPr>
      <w:r w:rsidRPr="001E02F6">
        <w:t>Akýkoľvek systémový prístup k problémom detí a mládeže (drogy, delikvencia, nezamestnanosť) musí obsahovať všetky tieto tri zložky.</w:t>
      </w:r>
    </w:p>
    <w:p w14:paraId="3F1CE383" w14:textId="77777777" w:rsidR="001E02F6" w:rsidRDefault="001E02F6" w:rsidP="001E02F6">
      <w:pPr>
        <w:pStyle w:val="p1"/>
        <w:spacing w:line="360" w:lineRule="auto"/>
        <w:jc w:val="both"/>
      </w:pPr>
    </w:p>
    <w:p w14:paraId="7098AEEF" w14:textId="77777777" w:rsidR="0020051C" w:rsidRDefault="0020051C" w:rsidP="001E4058">
      <w:pPr>
        <w:pStyle w:val="p2"/>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1"/>
        </w:rPr>
        <w:t>Princípy výchovy vo voľnom čase</w:t>
      </w:r>
      <w:r>
        <w:rPr>
          <w:rStyle w:val="s2"/>
        </w:rPr>
        <w:t>:</w:t>
      </w:r>
    </w:p>
    <w:p w14:paraId="2C7C04EE"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2"/>
        </w:rPr>
        <w:t>Dobrovoľnosť.</w:t>
      </w:r>
    </w:p>
    <w:p w14:paraId="2CD5ECEA"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2"/>
        </w:rPr>
        <w:t>Záujmovosť.</w:t>
      </w:r>
    </w:p>
    <w:p w14:paraId="25EE874E"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2"/>
        </w:rPr>
        <w:t>Aktívna účasť.</w:t>
      </w:r>
    </w:p>
    <w:p w14:paraId="4AC97AF3"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2"/>
        </w:rPr>
        <w:t>Individualizácia.</w:t>
      </w:r>
    </w:p>
    <w:p w14:paraId="2E7E9E49"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2"/>
        </w:rPr>
        <w:t>Spontánnosť.</w:t>
      </w:r>
    </w:p>
    <w:p w14:paraId="4A8B2079" w14:textId="77777777" w:rsidR="0020051C" w:rsidRDefault="0020051C" w:rsidP="001E4058">
      <w:pPr>
        <w:pStyle w:val="p2"/>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1"/>
        </w:rPr>
        <w:t>Špecifiká</w:t>
      </w:r>
      <w:r>
        <w:rPr>
          <w:rStyle w:val="s2"/>
        </w:rPr>
        <w:t>:</w:t>
      </w:r>
    </w:p>
    <w:p w14:paraId="5669A682"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2"/>
        </w:rPr>
        <w:t>Uvoľnené prostredie.</w:t>
      </w:r>
    </w:p>
    <w:p w14:paraId="2E25C04A"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2"/>
        </w:rPr>
        <w:t>Nízky tlak na výkon.</w:t>
      </w:r>
    </w:p>
    <w:p w14:paraId="794EA268"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2"/>
        </w:rPr>
        <w:t>Emocionálna pohoda.</w:t>
      </w:r>
    </w:p>
    <w:p w14:paraId="58B97394" w14:textId="77777777" w:rsidR="0020051C" w:rsidRDefault="0020051C" w:rsidP="001E4058">
      <w:pPr>
        <w:pStyle w:val="p5"/>
        <w:spacing w:line="360" w:lineRule="auto"/>
        <w:jc w:val="both"/>
      </w:pPr>
    </w:p>
    <w:p w14:paraId="5D93E216" w14:textId="76E80674" w:rsidR="0020051C" w:rsidRDefault="0020051C" w:rsidP="001E4058">
      <w:pPr>
        <w:pStyle w:val="p1"/>
        <w:spacing w:line="360" w:lineRule="auto"/>
        <w:jc w:val="both"/>
        <w:rPr>
          <w:rStyle w:val="s1"/>
        </w:rPr>
      </w:pPr>
      <w:r>
        <w:rPr>
          <w:rStyle w:val="s1"/>
        </w:rPr>
        <w:t>5. Výchova vo voľnom čase v školskom systéme v</w:t>
      </w:r>
      <w:r w:rsidR="00F82183">
        <w:rPr>
          <w:rStyle w:val="s1"/>
        </w:rPr>
        <w:t> </w:t>
      </w:r>
      <w:r>
        <w:rPr>
          <w:rStyle w:val="s1"/>
        </w:rPr>
        <w:t>SR</w:t>
      </w:r>
    </w:p>
    <w:p w14:paraId="7EFA3254" w14:textId="750F0BFF" w:rsidR="00F82183" w:rsidRDefault="00F82183" w:rsidP="001E4058">
      <w:pPr>
        <w:pStyle w:val="p1"/>
        <w:spacing w:line="360" w:lineRule="auto"/>
        <w:jc w:val="both"/>
        <w:rPr>
          <w:rFonts w:ascii="UICTFontTextStyleEmphasizedBody" w:hAnsi="UICTFontTextStyleEmphasizedBody"/>
        </w:rPr>
      </w:pPr>
      <w:r w:rsidRPr="00F82183">
        <w:rPr>
          <w:rFonts w:ascii="UICTFontTextStyleEmphasizedBody" w:hAnsi="UICTFontTextStyleEmphasizedBody"/>
        </w:rPr>
        <w:t>Podľa Novotnej (2017, s. 107) je výchova vo voľnom čase rozvíjanie schopností žiakov oceňovať voľný čas ako hodnotu, využívať ho zmysluplne a racionálne pre svoj rozvoj, plánovať a vyberať si vhodné činnosti, k participácii, k rekreácii a relaxácii. Je to súčasť všeobecného vzdelávania orientovaného na rozvoj osobnosti.</w:t>
      </w:r>
    </w:p>
    <w:p w14:paraId="5646C25A" w14:textId="77777777" w:rsidR="00170942" w:rsidRDefault="00F82183" w:rsidP="001E4058">
      <w:pPr>
        <w:pStyle w:val="p1"/>
        <w:spacing w:line="360" w:lineRule="auto"/>
        <w:jc w:val="both"/>
        <w:rPr>
          <w:rFonts w:ascii="UICTFontTextStyleEmphasizedBody" w:hAnsi="UICTFontTextStyleEmphasizedBody"/>
        </w:rPr>
      </w:pPr>
      <w:r w:rsidRPr="00F82183">
        <w:rPr>
          <w:rFonts w:ascii="UICTFontTextStyleEmphasizedBody" w:hAnsi="UICTFontTextStyleEmphasizedBody"/>
        </w:rPr>
        <w:t xml:space="preserve">Ak hovoríme o výchove spojenej s voľným časom, je potrebné definovať výchovu z hľadiska formálnosti. </w:t>
      </w:r>
    </w:p>
    <w:p w14:paraId="1894A309" w14:textId="77777777" w:rsidR="00170942" w:rsidRDefault="00F82183" w:rsidP="001E4058">
      <w:pPr>
        <w:pStyle w:val="p1"/>
        <w:spacing w:line="360" w:lineRule="auto"/>
        <w:jc w:val="both"/>
        <w:rPr>
          <w:rFonts w:ascii="UICTFontTextStyleEmphasizedBody" w:hAnsi="UICTFontTextStyleEmphasizedBody"/>
        </w:rPr>
      </w:pPr>
      <w:proofErr w:type="spellStart"/>
      <w:r w:rsidRPr="00F82183">
        <w:rPr>
          <w:rFonts w:ascii="UICTFontTextStyleEmphasizedBody" w:hAnsi="UICTFontTextStyleEmphasizedBody"/>
        </w:rPr>
        <w:t>Hofbauer</w:t>
      </w:r>
      <w:proofErr w:type="spellEnd"/>
      <w:r w:rsidRPr="00F82183">
        <w:rPr>
          <w:rFonts w:ascii="UICTFontTextStyleEmphasizedBody" w:hAnsi="UICTFontTextStyleEmphasizedBody"/>
        </w:rPr>
        <w:t xml:space="preserve"> (2004) približuje nasledujúce: </w:t>
      </w:r>
    </w:p>
    <w:p w14:paraId="2B95425F" w14:textId="77777777" w:rsidR="00170942" w:rsidRDefault="00F82183" w:rsidP="001E4058">
      <w:pPr>
        <w:pStyle w:val="p1"/>
        <w:spacing w:line="360" w:lineRule="auto"/>
        <w:jc w:val="both"/>
        <w:rPr>
          <w:rFonts w:ascii="UICTFontTextStyleEmphasizedBody" w:hAnsi="UICTFontTextStyleEmphasizedBody"/>
        </w:rPr>
      </w:pPr>
      <w:r w:rsidRPr="00F82183">
        <w:rPr>
          <w:rFonts w:ascii="UICTFontTextStyleEmphasizedBody" w:hAnsi="UICTFontTextStyleEmphasizedBody"/>
        </w:rPr>
        <w:t xml:space="preserve">- </w:t>
      </w:r>
      <w:r w:rsidRPr="009D5679">
        <w:rPr>
          <w:rFonts w:ascii="UICTFontTextStyleEmphasizedBody" w:hAnsi="UICTFontTextStyleEmphasizedBody"/>
          <w:b/>
          <w:bCs/>
        </w:rPr>
        <w:t>formálna výchova:</w:t>
      </w:r>
      <w:r w:rsidRPr="00F82183">
        <w:rPr>
          <w:rFonts w:ascii="UICTFontTextStyleEmphasizedBody" w:hAnsi="UICTFontTextStyleEmphasizedBody"/>
        </w:rPr>
        <w:t xml:space="preserve"> ide o štátom podporovaný systém aktivít uskutočňovaných v školách alebo v odborných vzdelávacích zariadeniach, ktoré je vekovo odstupňované od </w:t>
      </w:r>
      <w:r w:rsidRPr="00F82183">
        <w:rPr>
          <w:rFonts w:ascii="UICTFontTextStyleEmphasizedBody" w:hAnsi="UICTFontTextStyleEmphasizedBody"/>
        </w:rPr>
        <w:lastRenderedPageBreak/>
        <w:t xml:space="preserve">základného po najvyššie možné dosiahnuté vzdelanie v maximálne 3. stupňoch, a ktorej absolvovanie konkrétneho stupňa je dokladované, </w:t>
      </w:r>
    </w:p>
    <w:p w14:paraId="1CE18F41" w14:textId="77777777" w:rsidR="00170942" w:rsidRDefault="00F82183" w:rsidP="001E4058">
      <w:pPr>
        <w:pStyle w:val="p1"/>
        <w:spacing w:line="360" w:lineRule="auto"/>
        <w:jc w:val="both"/>
        <w:rPr>
          <w:rFonts w:ascii="UICTFontTextStyleEmphasizedBody" w:hAnsi="UICTFontTextStyleEmphasizedBody"/>
        </w:rPr>
      </w:pPr>
      <w:r w:rsidRPr="00F82183">
        <w:rPr>
          <w:rFonts w:ascii="UICTFontTextStyleEmphasizedBody" w:hAnsi="UICTFontTextStyleEmphasizedBody"/>
        </w:rPr>
        <w:t xml:space="preserve">- </w:t>
      </w:r>
      <w:proofErr w:type="spellStart"/>
      <w:r w:rsidRPr="009D5679">
        <w:rPr>
          <w:rFonts w:ascii="UICTFontTextStyleEmphasizedBody" w:hAnsi="UICTFontTextStyleEmphasizedBody"/>
          <w:b/>
          <w:bCs/>
        </w:rPr>
        <w:t>informálna</w:t>
      </w:r>
      <w:proofErr w:type="spellEnd"/>
      <w:r w:rsidRPr="009D5679">
        <w:rPr>
          <w:rFonts w:ascii="UICTFontTextStyleEmphasizedBody" w:hAnsi="UICTFontTextStyleEmphasizedBody"/>
          <w:b/>
          <w:bCs/>
        </w:rPr>
        <w:t xml:space="preserve"> výchova:</w:t>
      </w:r>
      <w:r w:rsidRPr="00F82183">
        <w:rPr>
          <w:rFonts w:ascii="UICTFontTextStyleEmphasizedBody" w:hAnsi="UICTFontTextStyleEmphasizedBody"/>
        </w:rPr>
        <w:t xml:space="preserve"> ide o výchovu, ktorá nie je </w:t>
      </w:r>
      <w:proofErr w:type="spellStart"/>
      <w:r w:rsidRPr="00F82183">
        <w:rPr>
          <w:rFonts w:ascii="UICTFontTextStyleEmphasizedBody" w:hAnsi="UICTFontTextStyleEmphasizedBody"/>
        </w:rPr>
        <w:t>inštituciovaná</w:t>
      </w:r>
      <w:proofErr w:type="spellEnd"/>
      <w:r w:rsidRPr="00F82183">
        <w:rPr>
          <w:rFonts w:ascii="UICTFontTextStyleEmphasizedBody" w:hAnsi="UICTFontTextStyleEmphasizedBody"/>
        </w:rPr>
        <w:t xml:space="preserve">, no nie je koordinovaná ani organizovaná, tvorí ju hlavne vplyv rodiny, rovesníckych skupín, a všetkého čo rôznym spôsobom vstupuje do každodennej výchovy (práca, média a pod.), </w:t>
      </w:r>
    </w:p>
    <w:p w14:paraId="111B530F" w14:textId="181FF408" w:rsidR="00F82183" w:rsidRDefault="00F82183" w:rsidP="001E4058">
      <w:pPr>
        <w:pStyle w:val="p1"/>
        <w:spacing w:line="360" w:lineRule="auto"/>
        <w:jc w:val="both"/>
        <w:rPr>
          <w:rFonts w:ascii="UICTFontTextStyleEmphasizedBody" w:hAnsi="UICTFontTextStyleEmphasizedBody"/>
        </w:rPr>
      </w:pPr>
      <w:r w:rsidRPr="00F82183">
        <w:rPr>
          <w:rFonts w:ascii="UICTFontTextStyleEmphasizedBody" w:hAnsi="UICTFontTextStyleEmphasizedBody"/>
        </w:rPr>
        <w:t xml:space="preserve">- </w:t>
      </w:r>
      <w:r w:rsidRPr="009D5679">
        <w:rPr>
          <w:rFonts w:ascii="UICTFontTextStyleEmphasizedBody" w:hAnsi="UICTFontTextStyleEmphasizedBody"/>
          <w:b/>
          <w:bCs/>
        </w:rPr>
        <w:t>neformálna výchova:</w:t>
      </w:r>
      <w:r w:rsidRPr="00F82183">
        <w:rPr>
          <w:rFonts w:ascii="UICTFontTextStyleEmphasizedBody" w:hAnsi="UICTFontTextStyleEmphasizedBody"/>
        </w:rPr>
        <w:t xml:space="preserve"> na rozdiel od formálnej výchovy, neprebieha v škole, ale mimo formálny výchovný systém (zároveň ide o štruktúrovanú a cielenú formu), realizuje sa prostredníctvom dobrovoľnej činnosti a celkovo má k výchove vo voľnom čase najbližšie, keďže mnohé záujmové útvary, mimoškolské aktivity či detské organizácie, ktoré prinášajú zmysluplné využitie voľného času spadajú práve do tejto kategórie.</w:t>
      </w:r>
    </w:p>
    <w:p w14:paraId="6C1C27B1" w14:textId="0AAB113B" w:rsidR="00F82183" w:rsidRDefault="00F82183" w:rsidP="001E4058">
      <w:pPr>
        <w:pStyle w:val="p1"/>
        <w:spacing w:line="360" w:lineRule="auto"/>
        <w:jc w:val="both"/>
        <w:rPr>
          <w:rFonts w:ascii="UICTFontTextStyleEmphasizedBody" w:hAnsi="UICTFontTextStyleEmphasizedBody"/>
        </w:rPr>
      </w:pPr>
      <w:r w:rsidRPr="00F82183">
        <w:rPr>
          <w:rFonts w:ascii="UICTFontTextStyleEmphasizedBody" w:hAnsi="UICTFontTextStyleEmphasizedBody"/>
        </w:rPr>
        <w:t>Pedagogika voľného času sa orientuje na výchovu vo voľnom čase, pričom skúma všetky determinanty, ktoré vo voľnom čase pôsobia na človeka. Ide predovšetkým o pôsobenie ľudí, činností, podmienok, prostredie.</w:t>
      </w:r>
    </w:p>
    <w:p w14:paraId="62F375BB" w14:textId="77777777" w:rsidR="00170942" w:rsidRDefault="00170942" w:rsidP="001E4058">
      <w:pPr>
        <w:pStyle w:val="p1"/>
        <w:spacing w:line="360" w:lineRule="auto"/>
        <w:jc w:val="both"/>
        <w:rPr>
          <w:rFonts w:ascii="UICTFontTextStyleEmphasizedBody" w:hAnsi="UICTFontTextStyleEmphasizedBody"/>
        </w:rPr>
      </w:pPr>
    </w:p>
    <w:p w14:paraId="736A2580" w14:textId="0A511715" w:rsidR="009D5679" w:rsidRDefault="009D5679" w:rsidP="001E4058">
      <w:pPr>
        <w:pStyle w:val="p1"/>
        <w:spacing w:line="360" w:lineRule="auto"/>
        <w:jc w:val="both"/>
        <w:rPr>
          <w:rFonts w:ascii="UICTFontTextStyleEmphasizedBody" w:hAnsi="UICTFontTextStyleEmphasizedBody"/>
        </w:rPr>
      </w:pPr>
      <w:r>
        <w:rPr>
          <w:rFonts w:ascii="UICTFontTextStyleEmphasizedBody" w:hAnsi="UICTFontTextStyleEmphasizedBody"/>
        </w:rPr>
        <w:t>ZJEDNODUŠENE:</w:t>
      </w:r>
    </w:p>
    <w:p w14:paraId="5C7FD693" w14:textId="77777777" w:rsidR="00170942" w:rsidRPr="00170942" w:rsidRDefault="00170942" w:rsidP="00170942">
      <w:pPr>
        <w:pStyle w:val="p1"/>
        <w:numPr>
          <w:ilvl w:val="0"/>
          <w:numId w:val="9"/>
        </w:numPr>
        <w:spacing w:line="360" w:lineRule="auto"/>
        <w:jc w:val="both"/>
        <w:rPr>
          <w:rFonts w:ascii="UICTFontTextStyleEmphasizedBody" w:hAnsi="UICTFontTextStyleEmphasizedBody"/>
        </w:rPr>
      </w:pPr>
      <w:r w:rsidRPr="00170942">
        <w:rPr>
          <w:rFonts w:ascii="UICTFontTextStyleEmphasizedBody" w:hAnsi="UICTFontTextStyleEmphasizedBody"/>
          <w:b/>
          <w:bCs/>
        </w:rPr>
        <w:t>Formálna výchova</w:t>
      </w:r>
      <w:r w:rsidRPr="00170942">
        <w:rPr>
          <w:rFonts w:ascii="UICTFontTextStyleEmphasizedBody" w:hAnsi="UICTFontTextStyleEmphasizedBody"/>
        </w:rPr>
        <w:t xml:space="preserve"> zahŕňa pôsobenie škôl a iných odborných vzdelávacích zariadení. Dokončenie vzdelania je potvrdené príslušným dokladom. </w:t>
      </w:r>
    </w:p>
    <w:p w14:paraId="53F44C1C" w14:textId="2BAFC82B" w:rsidR="00170942" w:rsidRPr="00170942" w:rsidRDefault="00170942" w:rsidP="00170942">
      <w:pPr>
        <w:pStyle w:val="p1"/>
        <w:numPr>
          <w:ilvl w:val="0"/>
          <w:numId w:val="9"/>
        </w:numPr>
        <w:spacing w:line="360" w:lineRule="auto"/>
        <w:jc w:val="both"/>
        <w:rPr>
          <w:rFonts w:ascii="UICTFontTextStyleEmphasizedBody" w:hAnsi="UICTFontTextStyleEmphasizedBody"/>
        </w:rPr>
      </w:pPr>
      <w:r w:rsidRPr="00170942">
        <w:rPr>
          <w:rFonts w:ascii="UICTFontTextStyleEmphasizedBody" w:hAnsi="UICTFontTextStyleEmphasizedBody"/>
          <w:b/>
          <w:bCs/>
        </w:rPr>
        <w:t>Neformálna výchova</w:t>
      </w:r>
      <w:r w:rsidRPr="00170942">
        <w:rPr>
          <w:rFonts w:ascii="UICTFontTextStyleEmphasizedBody" w:hAnsi="UICTFontTextStyleEmphasizedBody"/>
        </w:rPr>
        <w:t xml:space="preserve"> zahŕňa cielené a štruktúrované aktivity človeka , ktoré prebiehajú mimo vyučovania, vo voľnom čase. Môžu ale nemusia byť zakončené udelením dokladu. </w:t>
      </w:r>
    </w:p>
    <w:p w14:paraId="45828822" w14:textId="119EDB69" w:rsidR="00170942" w:rsidRPr="00170942" w:rsidRDefault="00170942" w:rsidP="00170942">
      <w:pPr>
        <w:pStyle w:val="p1"/>
        <w:numPr>
          <w:ilvl w:val="0"/>
          <w:numId w:val="9"/>
        </w:numPr>
        <w:spacing w:line="360" w:lineRule="auto"/>
        <w:jc w:val="both"/>
        <w:rPr>
          <w:rStyle w:val="s1"/>
        </w:rPr>
      </w:pPr>
      <w:proofErr w:type="spellStart"/>
      <w:r w:rsidRPr="00170942">
        <w:rPr>
          <w:rFonts w:ascii="UICTFontTextStyleEmphasizedBody" w:hAnsi="UICTFontTextStyleEmphasizedBody"/>
          <w:b/>
          <w:bCs/>
        </w:rPr>
        <w:t>Informálna</w:t>
      </w:r>
      <w:proofErr w:type="spellEnd"/>
      <w:r w:rsidRPr="00170942">
        <w:rPr>
          <w:rFonts w:ascii="UICTFontTextStyleEmphasizedBody" w:hAnsi="UICTFontTextStyleEmphasizedBody"/>
          <w:b/>
          <w:bCs/>
        </w:rPr>
        <w:t xml:space="preserve"> výchova</w:t>
      </w:r>
      <w:r w:rsidRPr="00170942">
        <w:rPr>
          <w:rFonts w:ascii="UICTFontTextStyleEmphasizedBody" w:hAnsi="UICTFontTextStyleEmphasizedBody"/>
        </w:rPr>
        <w:t xml:space="preserve"> obsahuje učenie zámerné, cielené ale i úplne náhodné v bežných životných situáciách. Súvisí s najširším výkladom pojmu výchova.</w:t>
      </w:r>
    </w:p>
    <w:p w14:paraId="0D55405C" w14:textId="77777777" w:rsidR="0020051C" w:rsidRDefault="0020051C" w:rsidP="001E4058">
      <w:pPr>
        <w:pStyle w:val="p2"/>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2"/>
        </w:rPr>
        <w:t xml:space="preserve">Súčasťou </w:t>
      </w:r>
      <w:r>
        <w:rPr>
          <w:rStyle w:val="s1"/>
        </w:rPr>
        <w:t>neformálneho vzdelávania</w:t>
      </w:r>
      <w:r>
        <w:rPr>
          <w:rStyle w:val="s2"/>
        </w:rPr>
        <w:t>.</w:t>
      </w:r>
    </w:p>
    <w:p w14:paraId="1A92BF26" w14:textId="77777777" w:rsidR="0020051C" w:rsidRDefault="0020051C" w:rsidP="001E4058">
      <w:pPr>
        <w:pStyle w:val="p2"/>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2"/>
        </w:rPr>
        <w:t>Realizuje sa v:</w:t>
      </w:r>
    </w:p>
    <w:p w14:paraId="0ABBD15A"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1"/>
        </w:rPr>
        <w:t>Školských kluboch detí (ŠKD)</w:t>
      </w:r>
      <w:r>
        <w:rPr>
          <w:rStyle w:val="s2"/>
        </w:rPr>
        <w:t xml:space="preserve"> – pre mladšie deti.</w:t>
      </w:r>
    </w:p>
    <w:p w14:paraId="625B142E"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1"/>
        </w:rPr>
        <w:t>Centrách voľného času (CVČ)</w:t>
      </w:r>
      <w:r>
        <w:rPr>
          <w:rStyle w:val="s2"/>
        </w:rPr>
        <w:t xml:space="preserve"> – krúžky, záujmové útvary.</w:t>
      </w:r>
    </w:p>
    <w:p w14:paraId="5B22022D"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1"/>
        </w:rPr>
        <w:t>Školských zariadeniach</w:t>
      </w:r>
      <w:r>
        <w:rPr>
          <w:rStyle w:val="s2"/>
        </w:rPr>
        <w:t xml:space="preserve"> – družiny, školské internáty.</w:t>
      </w:r>
    </w:p>
    <w:p w14:paraId="42BA4D8B" w14:textId="77777777" w:rsidR="0020051C" w:rsidRDefault="0020051C" w:rsidP="001E4058">
      <w:pPr>
        <w:pStyle w:val="p2"/>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2"/>
        </w:rPr>
        <w:t>Dôraz na záujmové a rekreačné činnosti.</w:t>
      </w:r>
    </w:p>
    <w:p w14:paraId="003D9522" w14:textId="77777777" w:rsidR="0020051C" w:rsidRDefault="0020051C" w:rsidP="001E4058">
      <w:pPr>
        <w:pStyle w:val="p2"/>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2"/>
        </w:rPr>
        <w:t xml:space="preserve">V školách pôsobia </w:t>
      </w:r>
      <w:r>
        <w:rPr>
          <w:rStyle w:val="s1"/>
        </w:rPr>
        <w:t>pedagógovia voľného času</w:t>
      </w:r>
      <w:r>
        <w:rPr>
          <w:rStyle w:val="s2"/>
        </w:rPr>
        <w:t xml:space="preserve">, </w:t>
      </w:r>
      <w:r>
        <w:rPr>
          <w:rStyle w:val="s1"/>
        </w:rPr>
        <w:t>vychovávatelia</w:t>
      </w:r>
      <w:r>
        <w:rPr>
          <w:rStyle w:val="s2"/>
        </w:rPr>
        <w:t xml:space="preserve">, </w:t>
      </w:r>
      <w:r>
        <w:rPr>
          <w:rStyle w:val="s1"/>
        </w:rPr>
        <w:t>animátori</w:t>
      </w:r>
      <w:r>
        <w:rPr>
          <w:rStyle w:val="s2"/>
        </w:rPr>
        <w:t>.</w:t>
      </w:r>
    </w:p>
    <w:p w14:paraId="558EDF57" w14:textId="77777777" w:rsidR="0020051C" w:rsidRDefault="0020051C" w:rsidP="001E4058">
      <w:pPr>
        <w:pStyle w:val="p5"/>
        <w:spacing w:line="360" w:lineRule="auto"/>
        <w:jc w:val="both"/>
      </w:pPr>
    </w:p>
    <w:p w14:paraId="651AE9F7" w14:textId="77777777" w:rsidR="0020051C" w:rsidRDefault="0020051C" w:rsidP="001E4058">
      <w:pPr>
        <w:pStyle w:val="p1"/>
        <w:spacing w:line="360" w:lineRule="auto"/>
        <w:jc w:val="both"/>
        <w:rPr>
          <w:rStyle w:val="s1"/>
        </w:rPr>
      </w:pPr>
      <w:r>
        <w:rPr>
          <w:rStyle w:val="s1"/>
        </w:rPr>
        <w:t>6. Záujmová činnosť ako súčasť voľného času, metodika záujmovej činnosti</w:t>
      </w:r>
    </w:p>
    <w:p w14:paraId="62F7B99D" w14:textId="77777777" w:rsidR="009B170C" w:rsidRDefault="009B170C" w:rsidP="001E4058">
      <w:pPr>
        <w:pStyle w:val="p1"/>
        <w:spacing w:line="360" w:lineRule="auto"/>
        <w:jc w:val="both"/>
      </w:pPr>
      <w:r w:rsidRPr="009B170C">
        <w:lastRenderedPageBreak/>
        <w:t xml:space="preserve">vedomá činnosť zameraná na uspokojenie a rozvoj individuálnych potrieb, záujmov a sklonov; </w:t>
      </w:r>
      <w:r w:rsidRPr="009B170C">
        <w:sym w:font="Symbol" w:char="F07D"/>
      </w:r>
      <w:r w:rsidRPr="009B170C">
        <w:t xml:space="preserve"> </w:t>
      </w:r>
    </w:p>
    <w:p w14:paraId="4B779262" w14:textId="77777777" w:rsidR="009B170C" w:rsidRDefault="009B170C" w:rsidP="001E4058">
      <w:pPr>
        <w:pStyle w:val="p1"/>
        <w:spacing w:line="360" w:lineRule="auto"/>
        <w:jc w:val="both"/>
      </w:pPr>
      <w:r w:rsidRPr="009B170C">
        <w:t xml:space="preserve">záujmová činnosť je praktická činnosť a vyžaduje aktívny prístup </w:t>
      </w:r>
      <w:r w:rsidRPr="009B170C">
        <w:sym w:font="Symbol" w:char="F07D"/>
      </w:r>
    </w:p>
    <w:p w14:paraId="01972C0E" w14:textId="650021B7" w:rsidR="009B170C" w:rsidRPr="009D5679" w:rsidRDefault="009B170C" w:rsidP="001E4058">
      <w:pPr>
        <w:pStyle w:val="p1"/>
        <w:spacing w:line="360" w:lineRule="auto"/>
        <w:jc w:val="both"/>
        <w:rPr>
          <w:b/>
          <w:bCs/>
        </w:rPr>
      </w:pPr>
      <w:r w:rsidRPr="009D5679">
        <w:rPr>
          <w:b/>
          <w:bCs/>
        </w:rPr>
        <w:t>telovýchovná zdravotná a športová</w:t>
      </w:r>
    </w:p>
    <w:p w14:paraId="132FBC6F" w14:textId="7BF2810F" w:rsidR="009B170C" w:rsidRDefault="009B170C" w:rsidP="001E4058">
      <w:pPr>
        <w:pStyle w:val="p1"/>
        <w:spacing w:line="360" w:lineRule="auto"/>
        <w:jc w:val="both"/>
      </w:pPr>
      <w:r w:rsidRPr="009D5679">
        <w:rPr>
          <w:b/>
          <w:bCs/>
        </w:rPr>
        <w:t>spoločenskovedná záujmová činnosť:</w:t>
      </w:r>
      <w:r w:rsidRPr="009B170C">
        <w:t xml:space="preserve"> </w:t>
      </w:r>
      <w:r w:rsidRPr="009B170C">
        <w:sym w:font="Symbol" w:char="F07D"/>
      </w:r>
      <w:r w:rsidRPr="009B170C">
        <w:t xml:space="preserve"> Jazykovedná, medziľudské vzťahy, VMR, zberateľstvo, história, kultúra, galéria, kino...) </w:t>
      </w:r>
      <w:r w:rsidRPr="009B170C">
        <w:sym w:font="Symbol" w:char="F07D"/>
      </w:r>
    </w:p>
    <w:p w14:paraId="64D16373" w14:textId="77777777" w:rsidR="009B170C" w:rsidRDefault="009B170C" w:rsidP="001E4058">
      <w:pPr>
        <w:pStyle w:val="p1"/>
        <w:spacing w:line="360" w:lineRule="auto"/>
        <w:jc w:val="both"/>
      </w:pPr>
      <w:r w:rsidRPr="009D5679">
        <w:rPr>
          <w:b/>
          <w:bCs/>
        </w:rPr>
        <w:t>esteticko-výchovná</w:t>
      </w:r>
      <w:r w:rsidRPr="009B170C">
        <w:t xml:space="preserve"> (kultúrno-umelecká) ZČ </w:t>
      </w:r>
      <w:r w:rsidRPr="009B170C">
        <w:sym w:font="Symbol" w:char="F07D"/>
      </w:r>
      <w:r w:rsidRPr="009B170C">
        <w:t xml:space="preserve"> Literárna, dramatická, hudobná, výtvarná, kultúrno-umelecká, folklór </w:t>
      </w:r>
      <w:r w:rsidRPr="009B170C">
        <w:sym w:font="Symbol" w:char="F07D"/>
      </w:r>
      <w:r w:rsidRPr="009B170C">
        <w:t xml:space="preserve"> </w:t>
      </w:r>
    </w:p>
    <w:p w14:paraId="09A20492" w14:textId="77777777" w:rsidR="009B170C" w:rsidRDefault="009B170C" w:rsidP="001E4058">
      <w:pPr>
        <w:pStyle w:val="p1"/>
        <w:spacing w:line="360" w:lineRule="auto"/>
        <w:jc w:val="both"/>
      </w:pPr>
      <w:r w:rsidRPr="009D5679">
        <w:rPr>
          <w:b/>
          <w:bCs/>
        </w:rPr>
        <w:t>športová a telovýchovná</w:t>
      </w:r>
      <w:r w:rsidRPr="009B170C">
        <w:t xml:space="preserve">, turistická, branná ZČ </w:t>
      </w:r>
      <w:r w:rsidRPr="009B170C">
        <w:sym w:font="Symbol" w:char="F07D"/>
      </w:r>
      <w:r w:rsidRPr="009B170C">
        <w:t xml:space="preserve"> </w:t>
      </w:r>
    </w:p>
    <w:p w14:paraId="43866DF8" w14:textId="77777777" w:rsidR="009B170C" w:rsidRDefault="009B170C" w:rsidP="001E4058">
      <w:pPr>
        <w:pStyle w:val="p1"/>
        <w:spacing w:line="360" w:lineRule="auto"/>
        <w:jc w:val="both"/>
      </w:pPr>
      <w:r w:rsidRPr="009D5679">
        <w:rPr>
          <w:b/>
          <w:bCs/>
        </w:rPr>
        <w:t>prírodovedná</w:t>
      </w:r>
      <w:r w:rsidRPr="009B170C">
        <w:t xml:space="preserve"> (environmentálna) ZČ </w:t>
      </w:r>
      <w:r w:rsidRPr="009B170C">
        <w:sym w:font="Symbol" w:char="F07D"/>
      </w:r>
      <w:r w:rsidRPr="009B170C">
        <w:t xml:space="preserve"> Matematické, fyzikálne, geologické, biologické, astronomické, poľovníctvo, akvaristika </w:t>
      </w:r>
      <w:r w:rsidRPr="009B170C">
        <w:sym w:font="Symbol" w:char="F07D"/>
      </w:r>
      <w:r w:rsidRPr="009B170C">
        <w:t xml:space="preserve"> </w:t>
      </w:r>
    </w:p>
    <w:p w14:paraId="266305FD" w14:textId="279613E8" w:rsidR="009B170C" w:rsidRDefault="009B170C" w:rsidP="001E4058">
      <w:pPr>
        <w:pStyle w:val="p1"/>
        <w:spacing w:line="360" w:lineRule="auto"/>
        <w:jc w:val="both"/>
      </w:pPr>
      <w:r w:rsidRPr="009D5679">
        <w:rPr>
          <w:b/>
          <w:bCs/>
        </w:rPr>
        <w:t>pracovno-technická ZČ:</w:t>
      </w:r>
      <w:r w:rsidRPr="009B170C">
        <w:t xml:space="preserve"> </w:t>
      </w:r>
      <w:r w:rsidRPr="009B170C">
        <w:sym w:font="Symbol" w:char="F07D"/>
      </w:r>
      <w:r w:rsidRPr="009B170C">
        <w:t xml:space="preserve"> Krúžok šikovných rúk, modelárstvo, elektrotechnické zameranie, dopravná výchova, motorizmus ...</w:t>
      </w:r>
    </w:p>
    <w:p w14:paraId="6961507B" w14:textId="77777777" w:rsidR="009D5679" w:rsidRDefault="009D5679" w:rsidP="001E4058">
      <w:pPr>
        <w:pStyle w:val="p1"/>
        <w:spacing w:line="360" w:lineRule="auto"/>
        <w:jc w:val="both"/>
      </w:pPr>
    </w:p>
    <w:p w14:paraId="623B009B" w14:textId="7CC4E06E" w:rsidR="009D5679" w:rsidRDefault="009D5679" w:rsidP="001E4058">
      <w:pPr>
        <w:pStyle w:val="p1"/>
        <w:spacing w:line="360" w:lineRule="auto"/>
        <w:jc w:val="both"/>
      </w:pPr>
      <w:r>
        <w:t>ZJEDNODUŠENE:</w:t>
      </w:r>
    </w:p>
    <w:p w14:paraId="548E9D65" w14:textId="77777777" w:rsidR="0020051C" w:rsidRDefault="0020051C" w:rsidP="001E4058">
      <w:pPr>
        <w:pStyle w:val="p2"/>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1"/>
        </w:rPr>
        <w:t>Záujmová činnosť</w:t>
      </w:r>
      <w:r>
        <w:rPr>
          <w:rStyle w:val="s2"/>
        </w:rPr>
        <w:t xml:space="preserve"> = aktivity realizované z vlastného záujmu, motivujúce, rozvíjajúce.</w:t>
      </w:r>
    </w:p>
    <w:p w14:paraId="1FC5A259" w14:textId="77777777" w:rsidR="009B170C" w:rsidRDefault="0020051C" w:rsidP="009B170C">
      <w:pPr>
        <w:pStyle w:val="p2"/>
        <w:spacing w:line="360" w:lineRule="auto"/>
        <w:jc w:val="both"/>
        <w:rPr>
          <w:rStyle w:val="s2"/>
        </w:rPr>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1"/>
        </w:rPr>
        <w:t>Druhy</w:t>
      </w:r>
      <w:r>
        <w:rPr>
          <w:rStyle w:val="s2"/>
        </w:rPr>
        <w:t>:</w:t>
      </w:r>
    </w:p>
    <w:p w14:paraId="4D78233E" w14:textId="474E3EA2" w:rsidR="009B170C" w:rsidRDefault="009B170C" w:rsidP="009B170C">
      <w:pPr>
        <w:pStyle w:val="p2"/>
        <w:numPr>
          <w:ilvl w:val="0"/>
          <w:numId w:val="8"/>
        </w:numPr>
        <w:spacing w:line="360" w:lineRule="auto"/>
        <w:jc w:val="both"/>
      </w:pPr>
      <w:proofErr w:type="spellStart"/>
      <w:r w:rsidRPr="009B170C">
        <w:t>spoločensko</w:t>
      </w:r>
      <w:proofErr w:type="spellEnd"/>
      <w:r w:rsidRPr="009B170C">
        <w:t xml:space="preserve"> - vedná, </w:t>
      </w:r>
    </w:p>
    <w:p w14:paraId="14ECDEAA" w14:textId="77777777" w:rsidR="009B170C" w:rsidRDefault="009B170C" w:rsidP="009B170C">
      <w:pPr>
        <w:pStyle w:val="p1"/>
        <w:numPr>
          <w:ilvl w:val="0"/>
          <w:numId w:val="4"/>
        </w:numPr>
        <w:spacing w:line="360" w:lineRule="auto"/>
        <w:jc w:val="both"/>
      </w:pPr>
      <w:proofErr w:type="spellStart"/>
      <w:r w:rsidRPr="009B170C">
        <w:t>pracovno</w:t>
      </w:r>
      <w:proofErr w:type="spellEnd"/>
      <w:r w:rsidRPr="009B170C">
        <w:t xml:space="preserve"> - technická, </w:t>
      </w:r>
    </w:p>
    <w:p w14:paraId="5E26CAC4" w14:textId="77777777" w:rsidR="009B170C" w:rsidRDefault="009B170C" w:rsidP="009B170C">
      <w:pPr>
        <w:pStyle w:val="p1"/>
        <w:numPr>
          <w:ilvl w:val="0"/>
          <w:numId w:val="4"/>
        </w:numPr>
        <w:spacing w:line="360" w:lineRule="auto"/>
        <w:jc w:val="both"/>
      </w:pPr>
      <w:r w:rsidRPr="009B170C">
        <w:t xml:space="preserve">prírodovedná, </w:t>
      </w:r>
    </w:p>
    <w:p w14:paraId="113DA516" w14:textId="77777777" w:rsidR="009B170C" w:rsidRDefault="009B170C" w:rsidP="009B170C">
      <w:pPr>
        <w:pStyle w:val="p1"/>
        <w:numPr>
          <w:ilvl w:val="0"/>
          <w:numId w:val="4"/>
        </w:numPr>
        <w:spacing w:line="360" w:lineRule="auto"/>
        <w:jc w:val="both"/>
      </w:pPr>
      <w:proofErr w:type="spellStart"/>
      <w:r w:rsidRPr="009B170C">
        <w:t>esteticko</w:t>
      </w:r>
      <w:proofErr w:type="spellEnd"/>
      <w:r w:rsidRPr="009B170C">
        <w:t xml:space="preserve"> - výchovná, </w:t>
      </w:r>
    </w:p>
    <w:p w14:paraId="7645D9E4" w14:textId="04F2F558" w:rsidR="0020051C" w:rsidRDefault="0020051C" w:rsidP="009B170C">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1"/>
        </w:rPr>
        <w:t>Metodika</w:t>
      </w:r>
      <w:r>
        <w:rPr>
          <w:rStyle w:val="s2"/>
        </w:rPr>
        <w:t>:</w:t>
      </w:r>
    </w:p>
    <w:p w14:paraId="70C4EB6C"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2"/>
        </w:rPr>
        <w:t>Cieľavedomé plánovanie.</w:t>
      </w:r>
    </w:p>
    <w:p w14:paraId="4D888824"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2"/>
        </w:rPr>
        <w:t>Didaktické zásady (názornosť, aktivita, primeranosť…).</w:t>
      </w:r>
    </w:p>
    <w:p w14:paraId="09DBBB4D"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2"/>
        </w:rPr>
        <w:t>Zohľadnenie veku, potrieb, schopností.</w:t>
      </w:r>
    </w:p>
    <w:p w14:paraId="4DAD33DE"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2"/>
        </w:rPr>
        <w:t>Motivácia, spätná väzba, reflexia.</w:t>
      </w:r>
    </w:p>
    <w:p w14:paraId="08AB9CA6" w14:textId="77777777" w:rsidR="0020051C" w:rsidRDefault="0020051C" w:rsidP="001E4058">
      <w:pPr>
        <w:pStyle w:val="p5"/>
        <w:spacing w:line="360" w:lineRule="auto"/>
        <w:jc w:val="both"/>
      </w:pPr>
    </w:p>
    <w:p w14:paraId="3AA54D58" w14:textId="77777777" w:rsidR="0020051C" w:rsidRDefault="0020051C" w:rsidP="001E4058">
      <w:pPr>
        <w:pStyle w:val="p1"/>
        <w:spacing w:line="360" w:lineRule="auto"/>
        <w:jc w:val="both"/>
        <w:rPr>
          <w:rStyle w:val="s1"/>
        </w:rPr>
      </w:pPr>
      <w:r>
        <w:rPr>
          <w:rStyle w:val="s1"/>
        </w:rPr>
        <w:t>7. Aktivizujúce metódy, formy a prostriedky výchovy vo voľnom čase</w:t>
      </w:r>
    </w:p>
    <w:p w14:paraId="0250C1EF" w14:textId="77777777" w:rsidR="00CC57EA" w:rsidRPr="00CC57EA" w:rsidRDefault="00CC57EA" w:rsidP="00CC57EA">
      <w:pPr>
        <w:pStyle w:val="p1"/>
        <w:spacing w:line="360" w:lineRule="auto"/>
        <w:jc w:val="both"/>
        <w:rPr>
          <w:b/>
          <w:bCs/>
          <w:i/>
          <w:iCs/>
          <w:u w:val="single"/>
        </w:rPr>
      </w:pPr>
      <w:r w:rsidRPr="00CC57EA">
        <w:rPr>
          <w:b/>
          <w:bCs/>
          <w:i/>
          <w:iCs/>
          <w:u w:val="single"/>
        </w:rPr>
        <w:t>Metódy edukácie vo voľnom čase</w:t>
      </w:r>
    </w:p>
    <w:p w14:paraId="6F2C965C" w14:textId="77777777" w:rsidR="00CC57EA" w:rsidRPr="00CC57EA" w:rsidRDefault="00CC57EA" w:rsidP="00CC57EA">
      <w:pPr>
        <w:pStyle w:val="p1"/>
        <w:spacing w:line="360" w:lineRule="auto"/>
        <w:jc w:val="both"/>
      </w:pPr>
      <w:r w:rsidRPr="00CC57EA">
        <w:rPr>
          <w:b/>
          <w:bCs/>
        </w:rPr>
        <w:t>Metóda</w:t>
      </w:r>
      <w:r w:rsidRPr="00CC57EA">
        <w:t xml:space="preserve">: </w:t>
      </w:r>
    </w:p>
    <w:p w14:paraId="1C912B88" w14:textId="77777777" w:rsidR="00CC57EA" w:rsidRPr="00CC57EA" w:rsidRDefault="00CC57EA" w:rsidP="00CC57EA">
      <w:pPr>
        <w:pStyle w:val="p1"/>
        <w:numPr>
          <w:ilvl w:val="0"/>
          <w:numId w:val="1"/>
        </w:numPr>
        <w:spacing w:line="360" w:lineRule="auto"/>
        <w:jc w:val="both"/>
      </w:pPr>
      <w:r w:rsidRPr="00CC57EA">
        <w:t xml:space="preserve">Spôsob, cesta k dosiahnutiu cieľa </w:t>
      </w:r>
    </w:p>
    <w:p w14:paraId="083FBE60" w14:textId="77777777" w:rsidR="00CC57EA" w:rsidRPr="00CC57EA" w:rsidRDefault="00CC57EA" w:rsidP="00CC57EA">
      <w:pPr>
        <w:pStyle w:val="p1"/>
        <w:numPr>
          <w:ilvl w:val="0"/>
          <w:numId w:val="1"/>
        </w:numPr>
        <w:spacing w:line="360" w:lineRule="auto"/>
        <w:jc w:val="both"/>
      </w:pPr>
      <w:r w:rsidRPr="00CC57EA">
        <w:lastRenderedPageBreak/>
        <w:t>Predpis, popis činností, od vstupu k výstupu</w:t>
      </w:r>
    </w:p>
    <w:p w14:paraId="107724AC" w14:textId="77777777" w:rsidR="00CC57EA" w:rsidRPr="00CC57EA" w:rsidRDefault="00CC57EA" w:rsidP="00CC57EA">
      <w:pPr>
        <w:pStyle w:val="p1"/>
        <w:numPr>
          <w:ilvl w:val="0"/>
          <w:numId w:val="1"/>
        </w:numPr>
        <w:spacing w:line="360" w:lineRule="auto"/>
        <w:jc w:val="both"/>
      </w:pPr>
      <w:r w:rsidRPr="00CC57EA">
        <w:t>Zámerný postup(súbor postupov)</w:t>
      </w:r>
    </w:p>
    <w:p w14:paraId="45C68C03" w14:textId="77777777" w:rsidR="00CC57EA" w:rsidRPr="00CC57EA" w:rsidRDefault="00CC57EA" w:rsidP="00CC57EA">
      <w:pPr>
        <w:pStyle w:val="p1"/>
        <w:numPr>
          <w:ilvl w:val="0"/>
          <w:numId w:val="1"/>
        </w:numPr>
        <w:spacing w:line="360" w:lineRule="auto"/>
        <w:jc w:val="both"/>
      </w:pPr>
      <w:r w:rsidRPr="00CC57EA">
        <w:t>Cieľavedomý postup utvárania osobnosti</w:t>
      </w:r>
    </w:p>
    <w:p w14:paraId="6CF62B66" w14:textId="77777777" w:rsidR="00CC57EA" w:rsidRPr="00CC57EA" w:rsidRDefault="00CC57EA" w:rsidP="00CC57EA">
      <w:pPr>
        <w:pStyle w:val="p1"/>
        <w:numPr>
          <w:ilvl w:val="0"/>
          <w:numId w:val="1"/>
        </w:numPr>
        <w:spacing w:line="360" w:lineRule="auto"/>
        <w:jc w:val="both"/>
      </w:pPr>
      <w:r w:rsidRPr="00CC57EA">
        <w:t xml:space="preserve">(viacerí autori </w:t>
      </w:r>
      <w:proofErr w:type="spellStart"/>
      <w:r w:rsidRPr="00CC57EA">
        <w:t>Petlák</w:t>
      </w:r>
      <w:proofErr w:type="spellEnd"/>
      <w:r w:rsidRPr="00CC57EA">
        <w:t>, Turek, Zelina,..)</w:t>
      </w:r>
    </w:p>
    <w:p w14:paraId="3AEBDFDE" w14:textId="77777777" w:rsidR="00CC57EA" w:rsidRPr="00CC57EA" w:rsidRDefault="00CC57EA" w:rsidP="00CC57EA">
      <w:pPr>
        <w:pStyle w:val="p1"/>
        <w:spacing w:line="360" w:lineRule="auto"/>
        <w:jc w:val="both"/>
      </w:pPr>
      <w:r w:rsidRPr="00CC57EA">
        <w:t>Aby sme si pre edukačné pôsobenie dokázali zvoliť správnu cestu, musíme poznať jednotlivé metódy, pričom však vychádzame z viacerých hľadísk:</w:t>
      </w:r>
    </w:p>
    <w:p w14:paraId="05F80C36" w14:textId="77777777" w:rsidR="00CC57EA" w:rsidRPr="00CC57EA" w:rsidRDefault="00CC57EA" w:rsidP="00CC57EA">
      <w:pPr>
        <w:pStyle w:val="p1"/>
        <w:numPr>
          <w:ilvl w:val="0"/>
          <w:numId w:val="1"/>
        </w:numPr>
        <w:spacing w:line="360" w:lineRule="auto"/>
        <w:jc w:val="both"/>
      </w:pPr>
      <w:r w:rsidRPr="00CC57EA">
        <w:t>Z cieľa, kt. sledujeme pri formovaní osobnosti</w:t>
      </w:r>
    </w:p>
    <w:p w14:paraId="17F92ED0" w14:textId="77777777" w:rsidR="00CC57EA" w:rsidRPr="00CC57EA" w:rsidRDefault="00CC57EA" w:rsidP="00CC57EA">
      <w:pPr>
        <w:pStyle w:val="p1"/>
        <w:numPr>
          <w:ilvl w:val="0"/>
          <w:numId w:val="1"/>
        </w:numPr>
        <w:spacing w:line="360" w:lineRule="auto"/>
        <w:jc w:val="both"/>
      </w:pPr>
      <w:r w:rsidRPr="00CC57EA">
        <w:t>Z podstaty a štruktúry sprostredkovaných poznatkov</w:t>
      </w:r>
    </w:p>
    <w:p w14:paraId="4D85A812" w14:textId="77777777" w:rsidR="00CC57EA" w:rsidRPr="00CC57EA" w:rsidRDefault="00CC57EA" w:rsidP="00CC57EA">
      <w:pPr>
        <w:pStyle w:val="p1"/>
        <w:numPr>
          <w:ilvl w:val="0"/>
          <w:numId w:val="1"/>
        </w:numPr>
        <w:spacing w:line="360" w:lineRule="auto"/>
        <w:jc w:val="both"/>
      </w:pPr>
      <w:r w:rsidRPr="00CC57EA">
        <w:t>Z etáp výchovného procesu, vývinových špecifík</w:t>
      </w:r>
    </w:p>
    <w:p w14:paraId="1B8D9175" w14:textId="77777777" w:rsidR="00CC57EA" w:rsidRPr="00CC57EA" w:rsidRDefault="00CC57EA" w:rsidP="00CC57EA">
      <w:pPr>
        <w:pStyle w:val="p1"/>
        <w:numPr>
          <w:ilvl w:val="0"/>
          <w:numId w:val="1"/>
        </w:numPr>
        <w:spacing w:line="360" w:lineRule="auto"/>
        <w:jc w:val="both"/>
      </w:pPr>
      <w:r w:rsidRPr="00CC57EA">
        <w:t>Východiskom môže byt aj individuálne pôsobenie, alebo metódy skupinového i hromadného pôsobenia a ovplyvňovania zložiek osobnosti</w:t>
      </w:r>
    </w:p>
    <w:p w14:paraId="211203F5" w14:textId="77777777" w:rsidR="00CC57EA" w:rsidRPr="00CC57EA" w:rsidRDefault="00CC57EA" w:rsidP="00CC57EA">
      <w:pPr>
        <w:pStyle w:val="p1"/>
        <w:spacing w:line="360" w:lineRule="auto"/>
        <w:jc w:val="both"/>
      </w:pPr>
      <w:r w:rsidRPr="00CC57EA">
        <w:t>Z hľadiska formovania osobnosti a vzájomného vzťahu medzi výchovnými činiteľmi môžeme metódy rozdeliť podľa zdroja a štruktúry poznávania:</w:t>
      </w:r>
    </w:p>
    <w:p w14:paraId="4B2E884C" w14:textId="77777777" w:rsidR="00CC57EA" w:rsidRPr="00CC57EA" w:rsidRDefault="00CC57EA" w:rsidP="00CC57EA">
      <w:pPr>
        <w:pStyle w:val="p1"/>
        <w:spacing w:line="360" w:lineRule="auto"/>
        <w:jc w:val="both"/>
      </w:pPr>
      <w:r w:rsidRPr="00CC57EA">
        <w:t>A)</w:t>
      </w:r>
    </w:p>
    <w:p w14:paraId="532FB196" w14:textId="77777777" w:rsidR="00CC57EA" w:rsidRPr="00CC57EA" w:rsidRDefault="00CC57EA" w:rsidP="00CC57EA">
      <w:pPr>
        <w:pStyle w:val="p1"/>
        <w:spacing w:line="360" w:lineRule="auto"/>
        <w:jc w:val="both"/>
      </w:pPr>
      <w:r w:rsidRPr="00CC57EA">
        <w:t xml:space="preserve">Metódy pôsobiace predovšetkým na </w:t>
      </w:r>
      <w:r w:rsidRPr="00CC57EA">
        <w:rPr>
          <w:b/>
          <w:bCs/>
        </w:rPr>
        <w:t>rozvoj kognitívnych procesov</w:t>
      </w:r>
      <w:r w:rsidRPr="00CC57EA">
        <w:t>, kde zaradujeme skupiny:</w:t>
      </w:r>
    </w:p>
    <w:p w14:paraId="67BCA97F" w14:textId="77777777" w:rsidR="00CC57EA" w:rsidRPr="00CC57EA" w:rsidRDefault="00CC57EA" w:rsidP="00CC57EA">
      <w:pPr>
        <w:pStyle w:val="p1"/>
        <w:numPr>
          <w:ilvl w:val="0"/>
          <w:numId w:val="1"/>
        </w:numPr>
        <w:spacing w:line="360" w:lineRule="auto"/>
        <w:jc w:val="both"/>
      </w:pPr>
      <w:r w:rsidRPr="00CC57EA">
        <w:t>Slovné(rozprávanie, beseda, rozhovor,...)</w:t>
      </w:r>
    </w:p>
    <w:p w14:paraId="4BBF5D74" w14:textId="77777777" w:rsidR="00CC57EA" w:rsidRPr="00CC57EA" w:rsidRDefault="00CC57EA" w:rsidP="00CC57EA">
      <w:pPr>
        <w:pStyle w:val="p1"/>
        <w:numPr>
          <w:ilvl w:val="0"/>
          <w:numId w:val="1"/>
        </w:numPr>
        <w:spacing w:line="360" w:lineRule="auto"/>
        <w:jc w:val="both"/>
      </w:pPr>
      <w:r w:rsidRPr="00CC57EA">
        <w:t>Názorové(demonštrácia, pozeranie videa,...)</w:t>
      </w:r>
    </w:p>
    <w:p w14:paraId="07710FB3" w14:textId="77777777" w:rsidR="00CC57EA" w:rsidRPr="00CC57EA" w:rsidRDefault="00CC57EA" w:rsidP="00CC57EA">
      <w:pPr>
        <w:pStyle w:val="p1"/>
        <w:numPr>
          <w:ilvl w:val="0"/>
          <w:numId w:val="1"/>
        </w:numPr>
        <w:spacing w:line="360" w:lineRule="auto"/>
        <w:jc w:val="both"/>
      </w:pPr>
      <w:r w:rsidRPr="00CC57EA">
        <w:t>Praktické(experiment, manipulácia s predmetmi, práca s knihou,...)</w:t>
      </w:r>
    </w:p>
    <w:p w14:paraId="1773F05D" w14:textId="77777777" w:rsidR="00CC57EA" w:rsidRPr="00CC57EA" w:rsidRDefault="00CC57EA" w:rsidP="00CC57EA">
      <w:pPr>
        <w:pStyle w:val="p1"/>
        <w:spacing w:line="360" w:lineRule="auto"/>
        <w:jc w:val="both"/>
      </w:pPr>
      <w:r w:rsidRPr="00CC57EA">
        <w:t>B)</w:t>
      </w:r>
    </w:p>
    <w:p w14:paraId="55D8EB50" w14:textId="77777777" w:rsidR="00CC57EA" w:rsidRPr="00CC57EA" w:rsidRDefault="00CC57EA" w:rsidP="00CC57EA">
      <w:pPr>
        <w:pStyle w:val="p1"/>
        <w:spacing w:line="360" w:lineRule="auto"/>
        <w:jc w:val="both"/>
      </w:pPr>
      <w:r w:rsidRPr="00CC57EA">
        <w:t xml:space="preserve">Metódy pôsobiace na </w:t>
      </w:r>
      <w:r w:rsidRPr="00CC57EA">
        <w:rPr>
          <w:b/>
          <w:bCs/>
        </w:rPr>
        <w:t>formovanie charakterových a volových vlastností osobnosti</w:t>
      </w:r>
      <w:r w:rsidRPr="00CC57EA">
        <w:t>:</w:t>
      </w:r>
    </w:p>
    <w:p w14:paraId="7DC8397F" w14:textId="77777777" w:rsidR="00CC57EA" w:rsidRPr="00CC57EA" w:rsidRDefault="00CC57EA" w:rsidP="00CC57EA">
      <w:pPr>
        <w:pStyle w:val="p1"/>
        <w:numPr>
          <w:ilvl w:val="0"/>
          <w:numId w:val="1"/>
        </w:numPr>
        <w:spacing w:line="360" w:lineRule="auto"/>
        <w:jc w:val="both"/>
      </w:pPr>
      <w:r w:rsidRPr="00CC57EA">
        <w:t>Metódy pôsobiace na intelekt(vysvetľovanie,...)</w:t>
      </w:r>
    </w:p>
    <w:p w14:paraId="0552AA63" w14:textId="77777777" w:rsidR="00CC57EA" w:rsidRPr="00CC57EA" w:rsidRDefault="00CC57EA" w:rsidP="00CC57EA">
      <w:pPr>
        <w:pStyle w:val="p1"/>
        <w:numPr>
          <w:ilvl w:val="0"/>
          <w:numId w:val="1"/>
        </w:numPr>
        <w:spacing w:line="360" w:lineRule="auto"/>
        <w:jc w:val="both"/>
      </w:pPr>
      <w:r w:rsidRPr="00CC57EA">
        <w:t>M. pôsobiace na vôľu(hranie rolí,...)</w:t>
      </w:r>
    </w:p>
    <w:p w14:paraId="4F5F4525" w14:textId="77777777" w:rsidR="00CC57EA" w:rsidRPr="00CC57EA" w:rsidRDefault="00CC57EA" w:rsidP="00CC57EA">
      <w:pPr>
        <w:pStyle w:val="p1"/>
        <w:numPr>
          <w:ilvl w:val="0"/>
          <w:numId w:val="1"/>
        </w:numPr>
        <w:spacing w:line="360" w:lineRule="auto"/>
        <w:jc w:val="both"/>
      </w:pPr>
      <w:r w:rsidRPr="00CC57EA">
        <w:t>M. pôsobiace na city(pochvala,...)</w:t>
      </w:r>
    </w:p>
    <w:p w14:paraId="14EC8A97" w14:textId="77777777" w:rsidR="00CC57EA" w:rsidRPr="00CC57EA" w:rsidRDefault="00CC57EA" w:rsidP="00CC57EA">
      <w:pPr>
        <w:pStyle w:val="p1"/>
        <w:spacing w:line="360" w:lineRule="auto"/>
        <w:jc w:val="both"/>
        <w:rPr>
          <w:b/>
          <w:bCs/>
        </w:rPr>
      </w:pPr>
      <w:r w:rsidRPr="00CC57EA">
        <w:rPr>
          <w:b/>
          <w:bCs/>
        </w:rPr>
        <w:t>Metódy, formy a prostriedky výchovy vo voľnom čase</w:t>
      </w:r>
    </w:p>
    <w:p w14:paraId="518D76C8" w14:textId="77777777" w:rsidR="00CC57EA" w:rsidRPr="00CC57EA" w:rsidRDefault="00CC57EA" w:rsidP="00CC57EA">
      <w:pPr>
        <w:pStyle w:val="p1"/>
        <w:numPr>
          <w:ilvl w:val="0"/>
          <w:numId w:val="1"/>
        </w:numPr>
        <w:spacing w:line="360" w:lineRule="auto"/>
        <w:jc w:val="both"/>
      </w:pPr>
      <w:r w:rsidRPr="00CC57EA">
        <w:t>Hra</w:t>
      </w:r>
    </w:p>
    <w:p w14:paraId="3B12ABC7" w14:textId="77777777" w:rsidR="00CC57EA" w:rsidRPr="00CC57EA" w:rsidRDefault="00CC57EA" w:rsidP="00CC57EA">
      <w:pPr>
        <w:pStyle w:val="p1"/>
        <w:numPr>
          <w:ilvl w:val="0"/>
          <w:numId w:val="1"/>
        </w:numPr>
        <w:spacing w:line="360" w:lineRule="auto"/>
        <w:jc w:val="both"/>
      </w:pPr>
      <w:r w:rsidRPr="00CC57EA">
        <w:t>Učenie(každodenné, vedomé, nevedomé, cieľavedomé)</w:t>
      </w:r>
    </w:p>
    <w:p w14:paraId="5654B1F4" w14:textId="77777777" w:rsidR="00CC57EA" w:rsidRPr="00CC57EA" w:rsidRDefault="00CC57EA" w:rsidP="00CC57EA">
      <w:pPr>
        <w:pStyle w:val="p1"/>
        <w:numPr>
          <w:ilvl w:val="0"/>
          <w:numId w:val="1"/>
        </w:numPr>
        <w:spacing w:line="360" w:lineRule="auto"/>
        <w:jc w:val="both"/>
      </w:pPr>
      <w:r w:rsidRPr="00CC57EA">
        <w:t>Umenie(rôzne podoby)</w:t>
      </w:r>
    </w:p>
    <w:p w14:paraId="0A3BD47B" w14:textId="77777777" w:rsidR="00CC57EA" w:rsidRPr="00CC57EA" w:rsidRDefault="00CC57EA" w:rsidP="00CC57EA">
      <w:pPr>
        <w:pStyle w:val="p1"/>
        <w:numPr>
          <w:ilvl w:val="0"/>
          <w:numId w:val="1"/>
        </w:numPr>
        <w:spacing w:line="360" w:lineRule="auto"/>
        <w:jc w:val="both"/>
      </w:pPr>
      <w:r w:rsidRPr="00CC57EA">
        <w:t>Medziľudská interakcia(komunikácia, jasná, zrozumiteľná, asertívna, rešpektujúca, rozvíjajúca)</w:t>
      </w:r>
    </w:p>
    <w:p w14:paraId="3453294F" w14:textId="77777777" w:rsidR="00CC57EA" w:rsidRPr="00CC57EA" w:rsidRDefault="00CC57EA" w:rsidP="00CC57EA">
      <w:pPr>
        <w:pStyle w:val="p1"/>
        <w:numPr>
          <w:ilvl w:val="0"/>
          <w:numId w:val="1"/>
        </w:numPr>
        <w:spacing w:line="360" w:lineRule="auto"/>
        <w:jc w:val="both"/>
      </w:pPr>
      <w:r w:rsidRPr="00CC57EA">
        <w:t>Práca(rozvíja zručnosti a zodpovednosť voči činnosti, čo vykonáva)</w:t>
      </w:r>
    </w:p>
    <w:p w14:paraId="75647F22" w14:textId="77777777" w:rsidR="00CC57EA" w:rsidRPr="00CC57EA" w:rsidRDefault="00CC57EA" w:rsidP="00CC57EA">
      <w:pPr>
        <w:pStyle w:val="p1"/>
        <w:numPr>
          <w:ilvl w:val="0"/>
          <w:numId w:val="1"/>
        </w:numPr>
        <w:spacing w:line="360" w:lineRule="auto"/>
        <w:jc w:val="both"/>
      </w:pPr>
      <w:r w:rsidRPr="00CC57EA">
        <w:t xml:space="preserve">Odpočinok(aktívny: hra, pasívny: spánok, </w:t>
      </w:r>
      <w:proofErr w:type="spellStart"/>
      <w:r w:rsidRPr="00CC57EA">
        <w:t>tv</w:t>
      </w:r>
      <w:proofErr w:type="spellEnd"/>
      <w:r w:rsidRPr="00CC57EA">
        <w:t>, čítanie kníh)</w:t>
      </w:r>
    </w:p>
    <w:p w14:paraId="2B6E277A" w14:textId="77777777" w:rsidR="00CC57EA" w:rsidRPr="00CC57EA" w:rsidRDefault="00CC57EA" w:rsidP="00CC57EA">
      <w:pPr>
        <w:pStyle w:val="p1"/>
        <w:spacing w:line="360" w:lineRule="auto"/>
        <w:jc w:val="both"/>
      </w:pPr>
      <w:r w:rsidRPr="00CC57EA">
        <w:t>HRA</w:t>
      </w:r>
    </w:p>
    <w:p w14:paraId="3BED2AFE" w14:textId="77777777" w:rsidR="00CC57EA" w:rsidRPr="00CC57EA" w:rsidRDefault="00CC57EA" w:rsidP="00CC57EA">
      <w:pPr>
        <w:pStyle w:val="p1"/>
        <w:numPr>
          <w:ilvl w:val="0"/>
          <w:numId w:val="1"/>
        </w:numPr>
        <w:spacing w:line="360" w:lineRule="auto"/>
        <w:jc w:val="both"/>
      </w:pPr>
      <w:r w:rsidRPr="00CC57EA">
        <w:lastRenderedPageBreak/>
        <w:t>Aktivita, pri ktorej dieťa uplatňuje svoju osobnosť a riadi svoju činnosť</w:t>
      </w:r>
    </w:p>
    <w:p w14:paraId="14972A8B" w14:textId="77777777" w:rsidR="00CC57EA" w:rsidRPr="00CC57EA" w:rsidRDefault="00CC57EA" w:rsidP="00CC57EA">
      <w:pPr>
        <w:pStyle w:val="p1"/>
        <w:numPr>
          <w:ilvl w:val="0"/>
          <w:numId w:val="1"/>
        </w:numPr>
        <w:spacing w:line="360" w:lineRule="auto"/>
        <w:jc w:val="both"/>
      </w:pPr>
      <w:r w:rsidRPr="00CC57EA">
        <w:t>Napĺňa dieťa radosťou</w:t>
      </w:r>
    </w:p>
    <w:p w14:paraId="0647C8ED" w14:textId="77777777" w:rsidR="00CC57EA" w:rsidRPr="00CC57EA" w:rsidRDefault="00CC57EA" w:rsidP="00CC57EA">
      <w:pPr>
        <w:pStyle w:val="p1"/>
        <w:numPr>
          <w:ilvl w:val="0"/>
          <w:numId w:val="1"/>
        </w:numPr>
        <w:spacing w:line="360" w:lineRule="auto"/>
        <w:jc w:val="both"/>
      </w:pPr>
      <w:r w:rsidRPr="00CC57EA">
        <w:t>Cieľom hry nie je výsledok, ale zážitok</w:t>
      </w:r>
    </w:p>
    <w:p w14:paraId="0AF3E8F1" w14:textId="77777777" w:rsidR="00CC57EA" w:rsidRPr="00CC57EA" w:rsidRDefault="00CC57EA" w:rsidP="00CC57EA">
      <w:pPr>
        <w:pStyle w:val="p1"/>
        <w:numPr>
          <w:ilvl w:val="0"/>
          <w:numId w:val="1"/>
        </w:numPr>
        <w:spacing w:line="360" w:lineRule="auto"/>
        <w:jc w:val="both"/>
      </w:pPr>
      <w:r w:rsidRPr="00CC57EA">
        <w:t>Je vývinovou potrebou a prejavom úrovne rozvoja osobnosti dieťaťa</w:t>
      </w:r>
    </w:p>
    <w:p w14:paraId="4A3C2BE8" w14:textId="77777777" w:rsidR="00CC57EA" w:rsidRPr="00CC57EA" w:rsidRDefault="00CC57EA" w:rsidP="00CC57EA">
      <w:pPr>
        <w:pStyle w:val="p1"/>
        <w:numPr>
          <w:ilvl w:val="0"/>
          <w:numId w:val="1"/>
        </w:numPr>
        <w:spacing w:line="360" w:lineRule="auto"/>
        <w:jc w:val="both"/>
      </w:pPr>
      <w:r w:rsidRPr="00CC57EA">
        <w:t>Slúži učeniu</w:t>
      </w:r>
    </w:p>
    <w:p w14:paraId="016D52A1" w14:textId="77777777" w:rsidR="00CC57EA" w:rsidRPr="00CC57EA" w:rsidRDefault="00CC57EA" w:rsidP="00CC57EA">
      <w:pPr>
        <w:pStyle w:val="p1"/>
        <w:numPr>
          <w:ilvl w:val="0"/>
          <w:numId w:val="1"/>
        </w:numPr>
        <w:spacing w:line="360" w:lineRule="auto"/>
        <w:jc w:val="both"/>
      </w:pPr>
      <w:r w:rsidRPr="00CC57EA">
        <w:t>Prostredníctvom hry spoznáva dieťa život a vytvára si k nemu vzťah</w:t>
      </w:r>
    </w:p>
    <w:p w14:paraId="5A079AD1" w14:textId="77777777" w:rsidR="00CC57EA" w:rsidRPr="00CC57EA" w:rsidRDefault="00CC57EA" w:rsidP="00CC57EA">
      <w:pPr>
        <w:pStyle w:val="p1"/>
        <w:numPr>
          <w:ilvl w:val="0"/>
          <w:numId w:val="1"/>
        </w:numPr>
        <w:spacing w:line="360" w:lineRule="auto"/>
        <w:jc w:val="both"/>
      </w:pPr>
      <w:r w:rsidRPr="00CC57EA">
        <w:t>Umožňuje humanizáciu vo vzťahu k ostatným deťom i dospelým</w:t>
      </w:r>
    </w:p>
    <w:p w14:paraId="70CB23D5" w14:textId="77777777" w:rsidR="00CC57EA" w:rsidRPr="00CC57EA" w:rsidRDefault="00CC57EA" w:rsidP="00CC57EA">
      <w:pPr>
        <w:pStyle w:val="p1"/>
        <w:numPr>
          <w:ilvl w:val="0"/>
          <w:numId w:val="1"/>
        </w:numPr>
        <w:spacing w:line="360" w:lineRule="auto"/>
        <w:jc w:val="both"/>
      </w:pPr>
      <w:r w:rsidRPr="00CC57EA">
        <w:t>Vytvára vhodný priestor pre formovanie prosociálneho správania</w:t>
      </w:r>
    </w:p>
    <w:p w14:paraId="3C2A9ADD" w14:textId="77777777" w:rsidR="00CC57EA" w:rsidRPr="00CC57EA" w:rsidRDefault="00CC57EA" w:rsidP="00CC57EA">
      <w:pPr>
        <w:pStyle w:val="p1"/>
        <w:numPr>
          <w:ilvl w:val="0"/>
          <w:numId w:val="1"/>
        </w:numPr>
        <w:spacing w:line="360" w:lineRule="auto"/>
        <w:jc w:val="both"/>
      </w:pPr>
      <w:r w:rsidRPr="00CC57EA">
        <w:t>Prináša uspokojenie a vyrovnanosť</w:t>
      </w:r>
    </w:p>
    <w:p w14:paraId="4983ED1F" w14:textId="77777777" w:rsidR="00CC57EA" w:rsidRPr="00CC57EA" w:rsidRDefault="00CC57EA" w:rsidP="00CC57EA">
      <w:pPr>
        <w:pStyle w:val="p1"/>
        <w:numPr>
          <w:ilvl w:val="0"/>
          <w:numId w:val="1"/>
        </w:numPr>
        <w:spacing w:line="360" w:lineRule="auto"/>
        <w:jc w:val="both"/>
      </w:pPr>
      <w:r w:rsidRPr="00CC57EA">
        <w:t>Upevňuje dosiahnutú úroveň a rozvíja zdravé sebavedomie</w:t>
      </w:r>
    </w:p>
    <w:p w14:paraId="652C9A1F" w14:textId="77777777" w:rsidR="00CC57EA" w:rsidRPr="00CC57EA" w:rsidRDefault="00CC57EA" w:rsidP="00CC57EA">
      <w:pPr>
        <w:pStyle w:val="p1"/>
        <w:spacing w:line="360" w:lineRule="auto"/>
        <w:jc w:val="both"/>
        <w:rPr>
          <w:b/>
          <w:bCs/>
        </w:rPr>
      </w:pPr>
      <w:r w:rsidRPr="00CC57EA">
        <w:rPr>
          <w:b/>
          <w:bCs/>
        </w:rPr>
        <w:t>Klasifikácia hier</w:t>
      </w:r>
    </w:p>
    <w:p w14:paraId="7B218B9F" w14:textId="77777777" w:rsidR="00CC57EA" w:rsidRPr="00CC57EA" w:rsidRDefault="00CC57EA" w:rsidP="00CC57EA">
      <w:pPr>
        <w:pStyle w:val="p1"/>
        <w:spacing w:line="360" w:lineRule="auto"/>
        <w:jc w:val="both"/>
      </w:pPr>
      <w:r w:rsidRPr="00CC57EA">
        <w:t xml:space="preserve">Už </w:t>
      </w:r>
      <w:r w:rsidRPr="00CC57EA">
        <w:rPr>
          <w:u w:val="single"/>
        </w:rPr>
        <w:t>Komenský</w:t>
      </w:r>
      <w:r w:rsidRPr="00CC57EA">
        <w:t xml:space="preserve"> rozlišoval hry:</w:t>
      </w:r>
    </w:p>
    <w:p w14:paraId="50F65656" w14:textId="77777777" w:rsidR="00CC57EA" w:rsidRPr="00CC57EA" w:rsidRDefault="00CC57EA" w:rsidP="00CC57EA">
      <w:pPr>
        <w:pStyle w:val="p1"/>
        <w:numPr>
          <w:ilvl w:val="0"/>
          <w:numId w:val="1"/>
        </w:numPr>
        <w:spacing w:line="360" w:lineRule="auto"/>
        <w:jc w:val="both"/>
      </w:pPr>
      <w:r w:rsidRPr="00CC57EA">
        <w:t>Národné hry</w:t>
      </w:r>
    </w:p>
    <w:p w14:paraId="155AF996" w14:textId="77777777" w:rsidR="00CC57EA" w:rsidRPr="00CC57EA" w:rsidRDefault="00CC57EA" w:rsidP="00CC57EA">
      <w:pPr>
        <w:pStyle w:val="p1"/>
        <w:numPr>
          <w:ilvl w:val="0"/>
          <w:numId w:val="1"/>
        </w:numPr>
        <w:spacing w:line="360" w:lineRule="auto"/>
        <w:jc w:val="both"/>
      </w:pPr>
      <w:r w:rsidRPr="00CC57EA">
        <w:t>Hry vedené učiteľom</w:t>
      </w:r>
    </w:p>
    <w:p w14:paraId="5E25A8E3" w14:textId="77777777" w:rsidR="00CC57EA" w:rsidRPr="00CC57EA" w:rsidRDefault="00CC57EA" w:rsidP="00CC57EA">
      <w:pPr>
        <w:pStyle w:val="p1"/>
        <w:numPr>
          <w:ilvl w:val="0"/>
          <w:numId w:val="1"/>
        </w:numPr>
        <w:spacing w:line="360" w:lineRule="auto"/>
        <w:jc w:val="both"/>
      </w:pPr>
      <w:r w:rsidRPr="00CC57EA">
        <w:t>Slušné zábavy</w:t>
      </w:r>
    </w:p>
    <w:p w14:paraId="65CCEB8C" w14:textId="77777777" w:rsidR="00CC57EA" w:rsidRPr="00CC57EA" w:rsidRDefault="00CC57EA" w:rsidP="00CC57EA">
      <w:pPr>
        <w:pStyle w:val="p1"/>
        <w:numPr>
          <w:ilvl w:val="0"/>
          <w:numId w:val="1"/>
        </w:numPr>
        <w:spacing w:line="360" w:lineRule="auto"/>
        <w:jc w:val="both"/>
      </w:pPr>
      <w:r w:rsidRPr="00CC57EA">
        <w:t>Hry na zotavenie</w:t>
      </w:r>
    </w:p>
    <w:p w14:paraId="017546F6" w14:textId="77777777" w:rsidR="00CC57EA" w:rsidRPr="00CC57EA" w:rsidRDefault="00CC57EA" w:rsidP="00CC57EA">
      <w:pPr>
        <w:pStyle w:val="p1"/>
        <w:numPr>
          <w:ilvl w:val="0"/>
          <w:numId w:val="1"/>
        </w:numPr>
        <w:spacing w:line="360" w:lineRule="auto"/>
        <w:jc w:val="both"/>
      </w:pPr>
      <w:r w:rsidRPr="00CC57EA">
        <w:t>Súťaživé hry(kocky, karty- nie hazard, niečo sa majú z toho naučiť, šťastie...)</w:t>
      </w:r>
    </w:p>
    <w:p w14:paraId="0B2FEA77" w14:textId="77777777" w:rsidR="00CC57EA" w:rsidRPr="00CC57EA" w:rsidRDefault="00CC57EA" w:rsidP="00CC57EA">
      <w:pPr>
        <w:pStyle w:val="p1"/>
        <w:numPr>
          <w:ilvl w:val="0"/>
          <w:numId w:val="1"/>
        </w:numPr>
        <w:spacing w:line="360" w:lineRule="auto"/>
        <w:jc w:val="both"/>
      </w:pPr>
      <w:r w:rsidRPr="00CC57EA">
        <w:t>Hry bez nebezpečenstva</w:t>
      </w:r>
    </w:p>
    <w:p w14:paraId="48429951" w14:textId="77777777" w:rsidR="00CC57EA" w:rsidRPr="00CC57EA" w:rsidRDefault="00CC57EA" w:rsidP="00CC57EA">
      <w:pPr>
        <w:pStyle w:val="p1"/>
        <w:numPr>
          <w:ilvl w:val="0"/>
          <w:numId w:val="1"/>
        </w:numPr>
        <w:spacing w:line="360" w:lineRule="auto"/>
        <w:jc w:val="both"/>
      </w:pPr>
      <w:r w:rsidRPr="00CC57EA">
        <w:t>Hry v súlade s náboženskou triedou</w:t>
      </w:r>
    </w:p>
    <w:p w14:paraId="3E00A5B6" w14:textId="77777777" w:rsidR="00CC57EA" w:rsidRPr="00CC57EA" w:rsidRDefault="00CC57EA" w:rsidP="00CC57EA">
      <w:pPr>
        <w:pStyle w:val="p1"/>
        <w:spacing w:line="360" w:lineRule="auto"/>
        <w:jc w:val="both"/>
      </w:pPr>
      <w:proofErr w:type="spellStart"/>
      <w:r w:rsidRPr="00CC57EA">
        <w:rPr>
          <w:u w:val="single"/>
        </w:rPr>
        <w:t>Piaget</w:t>
      </w:r>
      <w:proofErr w:type="spellEnd"/>
      <w:r w:rsidRPr="00CC57EA">
        <w:t xml:space="preserve"> (in </w:t>
      </w:r>
      <w:proofErr w:type="spellStart"/>
      <w:r w:rsidRPr="00CC57EA">
        <w:t>Millarová</w:t>
      </w:r>
      <w:proofErr w:type="spellEnd"/>
      <w:r w:rsidRPr="00CC57EA">
        <w:t>) rozlišuje:</w:t>
      </w:r>
    </w:p>
    <w:p w14:paraId="39E1FADA" w14:textId="77777777" w:rsidR="00CC57EA" w:rsidRPr="00CC57EA" w:rsidRDefault="00CC57EA" w:rsidP="00CC57EA">
      <w:pPr>
        <w:pStyle w:val="p1"/>
        <w:numPr>
          <w:ilvl w:val="0"/>
          <w:numId w:val="1"/>
        </w:numPr>
        <w:spacing w:line="360" w:lineRule="auto"/>
        <w:jc w:val="both"/>
      </w:pPr>
      <w:r w:rsidRPr="00CC57EA">
        <w:t>Hra – cvičenie, opakovanie</w:t>
      </w:r>
    </w:p>
    <w:p w14:paraId="2D615ED4" w14:textId="77777777" w:rsidR="00CC57EA" w:rsidRPr="00CC57EA" w:rsidRDefault="00CC57EA" w:rsidP="00CC57EA">
      <w:pPr>
        <w:pStyle w:val="p1"/>
        <w:numPr>
          <w:ilvl w:val="0"/>
          <w:numId w:val="1"/>
        </w:numPr>
        <w:spacing w:line="360" w:lineRule="auto"/>
        <w:jc w:val="both"/>
      </w:pPr>
      <w:r w:rsidRPr="00CC57EA">
        <w:t>Symbolická hra</w:t>
      </w:r>
    </w:p>
    <w:p w14:paraId="0B7FB87F" w14:textId="77777777" w:rsidR="00CC57EA" w:rsidRPr="00CC57EA" w:rsidRDefault="00CC57EA" w:rsidP="00CC57EA">
      <w:pPr>
        <w:pStyle w:val="p1"/>
        <w:numPr>
          <w:ilvl w:val="0"/>
          <w:numId w:val="1"/>
        </w:numPr>
        <w:spacing w:line="360" w:lineRule="auto"/>
        <w:jc w:val="both"/>
      </w:pPr>
      <w:r w:rsidRPr="00CC57EA">
        <w:t>Hry s pravidlami</w:t>
      </w:r>
    </w:p>
    <w:p w14:paraId="3DD58C92" w14:textId="77777777" w:rsidR="00CC57EA" w:rsidRPr="00CC57EA" w:rsidRDefault="00CC57EA" w:rsidP="00CC57EA">
      <w:pPr>
        <w:pStyle w:val="p1"/>
        <w:numPr>
          <w:ilvl w:val="0"/>
          <w:numId w:val="1"/>
        </w:numPr>
        <w:spacing w:line="360" w:lineRule="auto"/>
        <w:jc w:val="both"/>
      </w:pPr>
      <w:r w:rsidRPr="00CC57EA">
        <w:t>Konštruktívne hry</w:t>
      </w:r>
    </w:p>
    <w:p w14:paraId="447E8BDD" w14:textId="77777777" w:rsidR="00CC57EA" w:rsidRPr="00CC57EA" w:rsidRDefault="00CC57EA" w:rsidP="00CC57EA">
      <w:pPr>
        <w:pStyle w:val="p1"/>
        <w:spacing w:line="360" w:lineRule="auto"/>
        <w:jc w:val="both"/>
      </w:pPr>
      <w:proofErr w:type="spellStart"/>
      <w:r w:rsidRPr="00CC57EA">
        <w:rPr>
          <w:u w:val="single"/>
        </w:rPr>
        <w:t>Eľkonin</w:t>
      </w:r>
      <w:proofErr w:type="spellEnd"/>
      <w:r w:rsidRPr="00CC57EA">
        <w:t xml:space="preserve"> rozdelil hry </w:t>
      </w:r>
      <w:proofErr w:type="spellStart"/>
      <w:r w:rsidRPr="00CC57EA">
        <w:t>predšk</w:t>
      </w:r>
      <w:proofErr w:type="spellEnd"/>
      <w:r w:rsidRPr="00CC57EA">
        <w:t>. veku na 4 skupiny ale na základe iných kritérií:</w:t>
      </w:r>
    </w:p>
    <w:p w14:paraId="45C87A6C" w14:textId="77777777" w:rsidR="00CC57EA" w:rsidRPr="00CC57EA" w:rsidRDefault="00CC57EA" w:rsidP="00CC57EA">
      <w:pPr>
        <w:pStyle w:val="p1"/>
        <w:numPr>
          <w:ilvl w:val="0"/>
          <w:numId w:val="1"/>
        </w:numPr>
        <w:spacing w:line="360" w:lineRule="auto"/>
        <w:jc w:val="both"/>
      </w:pPr>
      <w:r w:rsidRPr="00CC57EA">
        <w:t xml:space="preserve">Hry </w:t>
      </w:r>
      <w:proofErr w:type="spellStart"/>
      <w:r w:rsidRPr="00CC57EA">
        <w:t>napodobňovacie</w:t>
      </w:r>
      <w:proofErr w:type="spellEnd"/>
      <w:r w:rsidRPr="00CC57EA">
        <w:t>, deti napodobňujú činnosť podľa vzoru</w:t>
      </w:r>
    </w:p>
    <w:p w14:paraId="370D529B" w14:textId="77777777" w:rsidR="00CC57EA" w:rsidRPr="00CC57EA" w:rsidRDefault="00CC57EA" w:rsidP="00CC57EA">
      <w:pPr>
        <w:pStyle w:val="p1"/>
        <w:numPr>
          <w:ilvl w:val="0"/>
          <w:numId w:val="1"/>
        </w:numPr>
        <w:spacing w:line="360" w:lineRule="auto"/>
        <w:jc w:val="both"/>
      </w:pPr>
      <w:r w:rsidRPr="00CC57EA">
        <w:t xml:space="preserve">Dramatické hry, opierajúce sa o určitý obsah </w:t>
      </w:r>
    </w:p>
    <w:p w14:paraId="1526E831" w14:textId="77777777" w:rsidR="00CC57EA" w:rsidRPr="00CC57EA" w:rsidRDefault="00CC57EA" w:rsidP="00CC57EA">
      <w:pPr>
        <w:pStyle w:val="p1"/>
        <w:numPr>
          <w:ilvl w:val="0"/>
          <w:numId w:val="1"/>
        </w:numPr>
        <w:spacing w:line="360" w:lineRule="auto"/>
        <w:jc w:val="both"/>
      </w:pPr>
      <w:r w:rsidRPr="00CC57EA">
        <w:t>Hry s nekomplikovanými pravidlami podľa obsahu</w:t>
      </w:r>
    </w:p>
    <w:p w14:paraId="10A65826" w14:textId="77777777" w:rsidR="00CC57EA" w:rsidRPr="00CC57EA" w:rsidRDefault="00CC57EA" w:rsidP="00CC57EA">
      <w:pPr>
        <w:pStyle w:val="p1"/>
        <w:numPr>
          <w:ilvl w:val="0"/>
          <w:numId w:val="1"/>
        </w:numPr>
        <w:spacing w:line="360" w:lineRule="auto"/>
        <w:jc w:val="both"/>
      </w:pPr>
      <w:r w:rsidRPr="00CC57EA">
        <w:t>Hry s pravidlami bez obsahu a elementárne športové hry</w:t>
      </w:r>
    </w:p>
    <w:p w14:paraId="5890740F" w14:textId="77777777" w:rsidR="00CC57EA" w:rsidRPr="00CC57EA" w:rsidRDefault="00CC57EA" w:rsidP="00CC57EA">
      <w:pPr>
        <w:pStyle w:val="p1"/>
        <w:spacing w:line="360" w:lineRule="auto"/>
        <w:jc w:val="both"/>
      </w:pPr>
      <w:proofErr w:type="spellStart"/>
      <w:r w:rsidRPr="00CC57EA">
        <w:rPr>
          <w:u w:val="single"/>
        </w:rPr>
        <w:t>Příhoda</w:t>
      </w:r>
      <w:proofErr w:type="spellEnd"/>
      <w:r w:rsidRPr="00CC57EA">
        <w:t xml:space="preserve"> rozlišuje:</w:t>
      </w:r>
    </w:p>
    <w:p w14:paraId="38C13D84" w14:textId="77777777" w:rsidR="00CC57EA" w:rsidRPr="00CC57EA" w:rsidRDefault="00CC57EA" w:rsidP="00CC57EA">
      <w:pPr>
        <w:pStyle w:val="p1"/>
        <w:numPr>
          <w:ilvl w:val="0"/>
          <w:numId w:val="1"/>
        </w:numPr>
        <w:spacing w:line="360" w:lineRule="auto"/>
        <w:jc w:val="both"/>
      </w:pPr>
      <w:r w:rsidRPr="00CC57EA">
        <w:t>Nepodmienené reflexné(inštinktívne)</w:t>
      </w:r>
    </w:p>
    <w:p w14:paraId="6861B12A" w14:textId="77777777" w:rsidR="00CC57EA" w:rsidRPr="00CC57EA" w:rsidRDefault="00CC57EA" w:rsidP="00CC57EA">
      <w:pPr>
        <w:pStyle w:val="p1"/>
        <w:numPr>
          <w:ilvl w:val="0"/>
          <w:numId w:val="1"/>
        </w:numPr>
        <w:spacing w:line="360" w:lineRule="auto"/>
        <w:jc w:val="both"/>
      </w:pPr>
      <w:proofErr w:type="spellStart"/>
      <w:r w:rsidRPr="00CC57EA">
        <w:t>Senzomotorické</w:t>
      </w:r>
      <w:proofErr w:type="spellEnd"/>
    </w:p>
    <w:p w14:paraId="06D68BA7" w14:textId="77777777" w:rsidR="00CC57EA" w:rsidRPr="00CC57EA" w:rsidRDefault="00CC57EA" w:rsidP="00CC57EA">
      <w:pPr>
        <w:pStyle w:val="p1"/>
        <w:numPr>
          <w:ilvl w:val="0"/>
          <w:numId w:val="1"/>
        </w:numPr>
        <w:spacing w:line="360" w:lineRule="auto"/>
        <w:jc w:val="both"/>
      </w:pPr>
      <w:r w:rsidRPr="00CC57EA">
        <w:t>Intelektuálne</w:t>
      </w:r>
    </w:p>
    <w:p w14:paraId="6FB82EA7" w14:textId="77777777" w:rsidR="00CC57EA" w:rsidRPr="00CC57EA" w:rsidRDefault="00CC57EA" w:rsidP="00CC57EA">
      <w:pPr>
        <w:pStyle w:val="p1"/>
        <w:numPr>
          <w:ilvl w:val="0"/>
          <w:numId w:val="1"/>
        </w:numPr>
        <w:spacing w:line="360" w:lineRule="auto"/>
        <w:jc w:val="both"/>
      </w:pPr>
      <w:r w:rsidRPr="00CC57EA">
        <w:lastRenderedPageBreak/>
        <w:t>Kolektívne</w:t>
      </w:r>
    </w:p>
    <w:p w14:paraId="07E2A439" w14:textId="77777777" w:rsidR="00CC57EA" w:rsidRPr="00CC57EA" w:rsidRDefault="00CC57EA" w:rsidP="00CC57EA">
      <w:pPr>
        <w:pStyle w:val="p1"/>
        <w:spacing w:line="360" w:lineRule="auto"/>
        <w:jc w:val="both"/>
        <w:rPr>
          <w:b/>
          <w:bCs/>
        </w:rPr>
      </w:pPr>
      <w:r w:rsidRPr="00CC57EA">
        <w:rPr>
          <w:b/>
          <w:bCs/>
        </w:rPr>
        <w:t>Všeobecne môžeme rozlišovať hry:</w:t>
      </w:r>
    </w:p>
    <w:p w14:paraId="1CC2D362" w14:textId="77777777" w:rsidR="00CC57EA" w:rsidRPr="00CC57EA" w:rsidRDefault="00CC57EA" w:rsidP="00CC57EA">
      <w:pPr>
        <w:pStyle w:val="p1"/>
        <w:numPr>
          <w:ilvl w:val="0"/>
          <w:numId w:val="1"/>
        </w:numPr>
        <w:spacing w:line="360" w:lineRule="auto"/>
        <w:jc w:val="both"/>
      </w:pPr>
      <w:r w:rsidRPr="00CC57EA">
        <w:t>Bez pravidiel</w:t>
      </w:r>
    </w:p>
    <w:p w14:paraId="793424AC" w14:textId="77777777" w:rsidR="00CC57EA" w:rsidRPr="00CC57EA" w:rsidRDefault="00CC57EA" w:rsidP="00CC57EA">
      <w:pPr>
        <w:pStyle w:val="p1"/>
        <w:numPr>
          <w:ilvl w:val="0"/>
          <w:numId w:val="1"/>
        </w:numPr>
        <w:spacing w:line="360" w:lineRule="auto"/>
        <w:jc w:val="both"/>
      </w:pPr>
      <w:r w:rsidRPr="00CC57EA">
        <w:t>S pravidlami (športové hry, naháňačky, stolové hry)</w:t>
      </w:r>
    </w:p>
    <w:p w14:paraId="606FE506" w14:textId="77777777" w:rsidR="00CC57EA" w:rsidRPr="00CC57EA" w:rsidRDefault="00CC57EA" w:rsidP="00CC57EA">
      <w:pPr>
        <w:pStyle w:val="p1"/>
        <w:spacing w:line="360" w:lineRule="auto"/>
        <w:jc w:val="both"/>
      </w:pPr>
      <w:r w:rsidRPr="00CC57EA">
        <w:t xml:space="preserve">A. </w:t>
      </w:r>
      <w:proofErr w:type="spellStart"/>
      <w:r w:rsidRPr="00CC57EA">
        <w:rPr>
          <w:u w:val="single"/>
        </w:rPr>
        <w:t>Masariková</w:t>
      </w:r>
      <w:proofErr w:type="spellEnd"/>
      <w:r w:rsidRPr="00CC57EA">
        <w:t xml:space="preserve"> rozlišuje hry:</w:t>
      </w:r>
    </w:p>
    <w:p w14:paraId="3FB211D6" w14:textId="77777777" w:rsidR="00CC57EA" w:rsidRPr="00CC57EA" w:rsidRDefault="00CC57EA" w:rsidP="00CC57EA">
      <w:pPr>
        <w:pStyle w:val="p1"/>
        <w:numPr>
          <w:ilvl w:val="0"/>
          <w:numId w:val="1"/>
        </w:numPr>
        <w:spacing w:line="360" w:lineRule="auto"/>
        <w:jc w:val="both"/>
      </w:pPr>
      <w:r w:rsidRPr="00CC57EA">
        <w:t>Tvorivá hra(predstavivosť,...)</w:t>
      </w:r>
    </w:p>
    <w:p w14:paraId="2D6325D8" w14:textId="77777777" w:rsidR="00CC57EA" w:rsidRPr="00CC57EA" w:rsidRDefault="00CC57EA" w:rsidP="00CC57EA">
      <w:pPr>
        <w:pStyle w:val="p1"/>
        <w:numPr>
          <w:ilvl w:val="0"/>
          <w:numId w:val="1"/>
        </w:numPr>
        <w:spacing w:line="360" w:lineRule="auto"/>
        <w:jc w:val="both"/>
      </w:pPr>
      <w:r w:rsidRPr="00CC57EA">
        <w:t>Tematická hra(vedomosti o téme z bežného života,...)</w:t>
      </w:r>
    </w:p>
    <w:p w14:paraId="4FAFA6E9" w14:textId="77777777" w:rsidR="00CC57EA" w:rsidRPr="00CC57EA" w:rsidRDefault="00CC57EA" w:rsidP="00CC57EA">
      <w:pPr>
        <w:pStyle w:val="p1"/>
        <w:numPr>
          <w:ilvl w:val="0"/>
          <w:numId w:val="1"/>
        </w:numPr>
        <w:spacing w:line="360" w:lineRule="auto"/>
        <w:jc w:val="both"/>
      </w:pPr>
      <w:r w:rsidRPr="00CC57EA">
        <w:t>Konštruktívna hra(manipulácia s predmetmi, tvorivosť,...)</w:t>
      </w:r>
    </w:p>
    <w:p w14:paraId="20A31183" w14:textId="77777777" w:rsidR="00CC57EA" w:rsidRPr="00CC57EA" w:rsidRDefault="00CC57EA" w:rsidP="00CC57EA">
      <w:pPr>
        <w:pStyle w:val="p1"/>
        <w:numPr>
          <w:ilvl w:val="0"/>
          <w:numId w:val="1"/>
        </w:numPr>
        <w:spacing w:line="360" w:lineRule="auto"/>
        <w:jc w:val="both"/>
      </w:pPr>
      <w:r w:rsidRPr="00CC57EA">
        <w:t>Dramatická hra(schopnosť vcítiť sa do určitej role)</w:t>
      </w:r>
    </w:p>
    <w:p w14:paraId="2AE39267" w14:textId="77777777" w:rsidR="00CC57EA" w:rsidRPr="00CC57EA" w:rsidRDefault="00CC57EA" w:rsidP="00CC57EA">
      <w:pPr>
        <w:pStyle w:val="p1"/>
        <w:numPr>
          <w:ilvl w:val="0"/>
          <w:numId w:val="1"/>
        </w:numPr>
        <w:spacing w:line="360" w:lineRule="auto"/>
        <w:jc w:val="both"/>
      </w:pPr>
      <w:r w:rsidRPr="00CC57EA">
        <w:t>Didaktická hra(proces učenie)</w:t>
      </w:r>
    </w:p>
    <w:p w14:paraId="77743BA7" w14:textId="77777777" w:rsidR="00CC57EA" w:rsidRPr="00CC57EA" w:rsidRDefault="00CC57EA" w:rsidP="00CC57EA">
      <w:pPr>
        <w:pStyle w:val="p1"/>
        <w:spacing w:line="360" w:lineRule="auto"/>
        <w:jc w:val="both"/>
        <w:rPr>
          <w:b/>
          <w:bCs/>
        </w:rPr>
      </w:pPr>
      <w:r w:rsidRPr="00CC57EA">
        <w:rPr>
          <w:b/>
          <w:bCs/>
        </w:rPr>
        <w:t>Nové prístupy v </w:t>
      </w:r>
      <w:proofErr w:type="spellStart"/>
      <w:r w:rsidRPr="00CC57EA">
        <w:rPr>
          <w:b/>
          <w:bCs/>
        </w:rPr>
        <w:t>ped</w:t>
      </w:r>
      <w:proofErr w:type="spellEnd"/>
      <w:r w:rsidRPr="00CC57EA">
        <w:rPr>
          <w:b/>
          <w:bCs/>
        </w:rPr>
        <w:t xml:space="preserve">. v. č. </w:t>
      </w:r>
    </w:p>
    <w:p w14:paraId="41216563" w14:textId="77777777" w:rsidR="00CC57EA" w:rsidRPr="00CC57EA" w:rsidRDefault="00CC57EA" w:rsidP="00CC57EA">
      <w:pPr>
        <w:pStyle w:val="p1"/>
        <w:spacing w:line="360" w:lineRule="auto"/>
        <w:jc w:val="both"/>
      </w:pPr>
      <w:r w:rsidRPr="00CC57EA">
        <w:t>Senior(1995) charakterizuje nové formy práce s deťmi a mládežou týmito znakmi:</w:t>
      </w:r>
    </w:p>
    <w:p w14:paraId="393B5A36" w14:textId="77777777" w:rsidR="00CC57EA" w:rsidRPr="00CC57EA" w:rsidRDefault="00CC57EA" w:rsidP="00CC57EA">
      <w:pPr>
        <w:pStyle w:val="p1"/>
        <w:numPr>
          <w:ilvl w:val="0"/>
          <w:numId w:val="1"/>
        </w:numPr>
        <w:spacing w:line="360" w:lineRule="auto"/>
        <w:jc w:val="both"/>
      </w:pPr>
      <w:r w:rsidRPr="00CC57EA">
        <w:t>Kladú veľký dôraz na vzťahy medzi pedagógmi a mladými ľuďmi i medzi ľuďmi navzájom</w:t>
      </w:r>
    </w:p>
    <w:p w14:paraId="35009BE4" w14:textId="77777777" w:rsidR="00CC57EA" w:rsidRPr="00CC57EA" w:rsidRDefault="00CC57EA" w:rsidP="00CC57EA">
      <w:pPr>
        <w:pStyle w:val="p1"/>
        <w:numPr>
          <w:ilvl w:val="0"/>
          <w:numId w:val="1"/>
        </w:numPr>
        <w:spacing w:line="360" w:lineRule="auto"/>
        <w:jc w:val="both"/>
      </w:pPr>
      <w:r w:rsidRPr="00CC57EA">
        <w:t>Vznikajú ako miestna spontánna iniciatíva</w:t>
      </w:r>
    </w:p>
    <w:p w14:paraId="73693E3C" w14:textId="77777777" w:rsidR="00CC57EA" w:rsidRPr="00CC57EA" w:rsidRDefault="00CC57EA" w:rsidP="00CC57EA">
      <w:pPr>
        <w:pStyle w:val="p1"/>
        <w:numPr>
          <w:ilvl w:val="0"/>
          <w:numId w:val="1"/>
        </w:numPr>
        <w:spacing w:line="360" w:lineRule="auto"/>
        <w:jc w:val="both"/>
      </w:pPr>
      <w:r w:rsidRPr="00CC57EA">
        <w:t>Sú výrazne zamerané na špecifické cieľové skupiny</w:t>
      </w:r>
    </w:p>
    <w:p w14:paraId="27857DC8" w14:textId="77777777" w:rsidR="00CC57EA" w:rsidRPr="00CC57EA" w:rsidRDefault="00CC57EA" w:rsidP="00CC57EA">
      <w:pPr>
        <w:pStyle w:val="p1"/>
        <w:numPr>
          <w:ilvl w:val="0"/>
          <w:numId w:val="1"/>
        </w:numPr>
        <w:spacing w:line="360" w:lineRule="auto"/>
        <w:jc w:val="both"/>
      </w:pPr>
      <w:r w:rsidRPr="00CC57EA">
        <w:t>Sú medzigeneračné</w:t>
      </w:r>
    </w:p>
    <w:p w14:paraId="47373068" w14:textId="77777777" w:rsidR="00CC57EA" w:rsidRPr="00CC57EA" w:rsidRDefault="00CC57EA" w:rsidP="00CC57EA">
      <w:pPr>
        <w:pStyle w:val="p1"/>
        <w:numPr>
          <w:ilvl w:val="0"/>
          <w:numId w:val="1"/>
        </w:numPr>
        <w:spacing w:line="360" w:lineRule="auto"/>
        <w:jc w:val="both"/>
      </w:pPr>
      <w:r w:rsidRPr="00CC57EA">
        <w:t>Často sú slabo financované</w:t>
      </w:r>
    </w:p>
    <w:p w14:paraId="2B48DBF3" w14:textId="77777777" w:rsidR="00CC57EA" w:rsidRPr="00CC57EA" w:rsidRDefault="00CC57EA" w:rsidP="00CC57EA">
      <w:pPr>
        <w:pStyle w:val="p1"/>
        <w:numPr>
          <w:ilvl w:val="0"/>
          <w:numId w:val="1"/>
        </w:numPr>
        <w:spacing w:line="360" w:lineRule="auto"/>
        <w:jc w:val="both"/>
      </w:pPr>
      <w:r w:rsidRPr="00CC57EA">
        <w:t>Sú odborne zraniteľní</w:t>
      </w:r>
    </w:p>
    <w:p w14:paraId="252ACEC6" w14:textId="77777777" w:rsidR="00CC57EA" w:rsidRPr="00CC57EA" w:rsidRDefault="00CC57EA" w:rsidP="00CC57EA">
      <w:pPr>
        <w:pStyle w:val="p1"/>
        <w:spacing w:line="360" w:lineRule="auto"/>
        <w:jc w:val="both"/>
        <w:rPr>
          <w:b/>
          <w:bCs/>
        </w:rPr>
      </w:pPr>
      <w:r w:rsidRPr="00CC57EA">
        <w:rPr>
          <w:b/>
          <w:bCs/>
        </w:rPr>
        <w:t>Animácia</w:t>
      </w:r>
    </w:p>
    <w:p w14:paraId="764B3F11" w14:textId="77777777" w:rsidR="00CC57EA" w:rsidRPr="00CC57EA" w:rsidRDefault="00CC57EA" w:rsidP="00CC57EA">
      <w:pPr>
        <w:pStyle w:val="p1"/>
        <w:numPr>
          <w:ilvl w:val="0"/>
          <w:numId w:val="1"/>
        </w:numPr>
        <w:spacing w:line="360" w:lineRule="auto"/>
        <w:jc w:val="both"/>
      </w:pPr>
      <w:r w:rsidRPr="00CC57EA">
        <w:t>Výchovná metóda založená na nedirektívnych a akčných metódach povzbudzovania mladých ľudí k hľadaniu vlastnej cesty životom a schopnosti realizovať svoju slobodu a autonómiu, pričom sa im zároveň predkladá veľké množstvo zaujímavo štruktúrovaných pozitívnych možností sebarealizácie</w:t>
      </w:r>
    </w:p>
    <w:p w14:paraId="3FBF77C5" w14:textId="77777777" w:rsidR="00CC57EA" w:rsidRPr="00CC57EA" w:rsidRDefault="00CC57EA" w:rsidP="00CC57EA">
      <w:pPr>
        <w:pStyle w:val="p1"/>
        <w:spacing w:line="360" w:lineRule="auto"/>
        <w:jc w:val="both"/>
      </w:pPr>
      <w:r w:rsidRPr="00CC57EA">
        <w:t>Dôraz je kladený na:</w:t>
      </w:r>
    </w:p>
    <w:p w14:paraId="2F629F80" w14:textId="77777777" w:rsidR="00CC57EA" w:rsidRPr="00CC57EA" w:rsidRDefault="00CC57EA" w:rsidP="00CC57EA">
      <w:pPr>
        <w:pStyle w:val="p1"/>
        <w:numPr>
          <w:ilvl w:val="0"/>
          <w:numId w:val="1"/>
        </w:numPr>
        <w:spacing w:line="360" w:lineRule="auto"/>
        <w:jc w:val="both"/>
      </w:pPr>
      <w:r w:rsidRPr="00CC57EA">
        <w:t>Otvorenosť výchovnej situácie</w:t>
      </w:r>
    </w:p>
    <w:p w14:paraId="758DD0A8" w14:textId="77777777" w:rsidR="00CC57EA" w:rsidRPr="00CC57EA" w:rsidRDefault="00CC57EA" w:rsidP="00CC57EA">
      <w:pPr>
        <w:pStyle w:val="p1"/>
        <w:numPr>
          <w:ilvl w:val="0"/>
          <w:numId w:val="1"/>
        </w:numPr>
        <w:spacing w:line="360" w:lineRule="auto"/>
        <w:jc w:val="both"/>
      </w:pPr>
      <w:r w:rsidRPr="00CC57EA">
        <w:t xml:space="preserve">Na dobrovoľnosť, možnosti voľby, priestor pre iniciatívu vychovávaných </w:t>
      </w:r>
    </w:p>
    <w:p w14:paraId="5C8AB118" w14:textId="77777777" w:rsidR="00CC57EA" w:rsidRPr="00CC57EA" w:rsidRDefault="00CC57EA" w:rsidP="00CC57EA">
      <w:pPr>
        <w:pStyle w:val="p1"/>
        <w:numPr>
          <w:ilvl w:val="0"/>
          <w:numId w:val="1"/>
        </w:numPr>
        <w:spacing w:line="360" w:lineRule="auto"/>
        <w:jc w:val="both"/>
      </w:pPr>
      <w:r w:rsidRPr="00CC57EA">
        <w:t>Na vytváranie rezistencie voči negatívnym soc. vplyvom atď.</w:t>
      </w:r>
    </w:p>
    <w:p w14:paraId="4FB8CD7E" w14:textId="77777777" w:rsidR="00CC57EA" w:rsidRPr="00CC57EA" w:rsidRDefault="00CC57EA" w:rsidP="00CC57EA">
      <w:pPr>
        <w:pStyle w:val="p1"/>
        <w:spacing w:line="360" w:lineRule="auto"/>
        <w:jc w:val="both"/>
      </w:pPr>
    </w:p>
    <w:p w14:paraId="7FB04A90" w14:textId="77777777" w:rsidR="00CC57EA" w:rsidRPr="00CC57EA" w:rsidRDefault="00CC57EA" w:rsidP="00CC57EA">
      <w:pPr>
        <w:pStyle w:val="p1"/>
        <w:spacing w:line="360" w:lineRule="auto"/>
        <w:jc w:val="both"/>
      </w:pPr>
      <w:r w:rsidRPr="00CC57EA">
        <w:t>Cieľom animácie je pomôcť ľuďom zregenerovať ich životnú energiu a vitalitu.</w:t>
      </w:r>
    </w:p>
    <w:p w14:paraId="292976D1" w14:textId="77777777" w:rsidR="00CC57EA" w:rsidRPr="00CC57EA" w:rsidRDefault="00CC57EA" w:rsidP="00CC57EA">
      <w:pPr>
        <w:pStyle w:val="p1"/>
        <w:spacing w:line="360" w:lineRule="auto"/>
        <w:jc w:val="both"/>
      </w:pPr>
      <w:r w:rsidRPr="00CC57EA">
        <w:t>Animácia je výzva, nie príkaz, potreby účastníkov.</w:t>
      </w:r>
    </w:p>
    <w:p w14:paraId="36BFF72F" w14:textId="77777777" w:rsidR="00CC57EA" w:rsidRPr="00CC57EA" w:rsidRDefault="00CC57EA" w:rsidP="00CC57EA">
      <w:pPr>
        <w:pStyle w:val="p1"/>
        <w:spacing w:line="360" w:lineRule="auto"/>
        <w:jc w:val="both"/>
      </w:pPr>
      <w:r w:rsidRPr="00CC57EA">
        <w:t>Východiskom pri tvorbe animačnej výzvy budú zásady pedagogiky voľného času.</w:t>
      </w:r>
    </w:p>
    <w:p w14:paraId="7D7A95F2" w14:textId="77777777" w:rsidR="00CC57EA" w:rsidRPr="00CC57EA" w:rsidRDefault="00CC57EA" w:rsidP="00CC57EA">
      <w:pPr>
        <w:pStyle w:val="p1"/>
        <w:spacing w:line="360" w:lineRule="auto"/>
        <w:jc w:val="both"/>
        <w:rPr>
          <w:b/>
          <w:bCs/>
        </w:rPr>
      </w:pPr>
      <w:r w:rsidRPr="00CC57EA">
        <w:rPr>
          <w:b/>
          <w:bCs/>
        </w:rPr>
        <w:t>Pedagogika zážitku</w:t>
      </w:r>
    </w:p>
    <w:p w14:paraId="62D756E1" w14:textId="77777777" w:rsidR="00CC57EA" w:rsidRPr="00CC57EA" w:rsidRDefault="00CC57EA" w:rsidP="00CC57EA">
      <w:pPr>
        <w:pStyle w:val="p1"/>
        <w:numPr>
          <w:ilvl w:val="0"/>
          <w:numId w:val="1"/>
        </w:numPr>
        <w:spacing w:line="360" w:lineRule="auto"/>
        <w:jc w:val="both"/>
      </w:pPr>
      <w:r w:rsidRPr="00CC57EA">
        <w:lastRenderedPageBreak/>
        <w:t>Prístup ku vzdelávaniu</w:t>
      </w:r>
    </w:p>
    <w:p w14:paraId="7A2CDA37" w14:textId="77777777" w:rsidR="00CC57EA" w:rsidRPr="00CC57EA" w:rsidRDefault="00CC57EA" w:rsidP="00CC57EA">
      <w:pPr>
        <w:pStyle w:val="p1"/>
        <w:numPr>
          <w:ilvl w:val="0"/>
          <w:numId w:val="1"/>
        </w:numPr>
        <w:spacing w:line="360" w:lineRule="auto"/>
        <w:jc w:val="both"/>
      </w:pPr>
      <w:r w:rsidRPr="00CC57EA">
        <w:t>Prežívanie – ako prostriedok ovplyvňovania človeka</w:t>
      </w:r>
    </w:p>
    <w:p w14:paraId="25BC6013" w14:textId="77777777" w:rsidR="00CC57EA" w:rsidRPr="00CC57EA" w:rsidRDefault="00CC57EA" w:rsidP="00CC57EA">
      <w:pPr>
        <w:pStyle w:val="p1"/>
        <w:numPr>
          <w:ilvl w:val="0"/>
          <w:numId w:val="1"/>
        </w:numPr>
        <w:spacing w:line="360" w:lineRule="auto"/>
        <w:jc w:val="both"/>
      </w:pPr>
      <w:r w:rsidRPr="00CC57EA">
        <w:t>Zámerné vytváranie situácií, v ktorých sa predpokladá intenzívne prežívanie a spätná väzba</w:t>
      </w:r>
    </w:p>
    <w:p w14:paraId="46BE888D" w14:textId="77777777" w:rsidR="00CC57EA" w:rsidRPr="00CC57EA" w:rsidRDefault="00CC57EA" w:rsidP="00CC57EA">
      <w:pPr>
        <w:pStyle w:val="p1"/>
        <w:numPr>
          <w:ilvl w:val="0"/>
          <w:numId w:val="1"/>
        </w:numPr>
        <w:spacing w:line="360" w:lineRule="auto"/>
        <w:jc w:val="both"/>
        <w:rPr>
          <w:i/>
          <w:iCs/>
          <w:u w:val="single"/>
        </w:rPr>
      </w:pPr>
      <w:r w:rsidRPr="00CC57EA">
        <w:rPr>
          <w:i/>
          <w:iCs/>
          <w:u w:val="single"/>
        </w:rPr>
        <w:t>Dôraz kladený na:</w:t>
      </w:r>
    </w:p>
    <w:p w14:paraId="16896649" w14:textId="77777777" w:rsidR="00CC57EA" w:rsidRPr="00CC57EA" w:rsidRDefault="00CC57EA" w:rsidP="00CC57EA">
      <w:pPr>
        <w:pStyle w:val="p1"/>
        <w:numPr>
          <w:ilvl w:val="0"/>
          <w:numId w:val="1"/>
        </w:numPr>
        <w:spacing w:line="360" w:lineRule="auto"/>
        <w:jc w:val="both"/>
      </w:pPr>
      <w:r w:rsidRPr="00CC57EA">
        <w:t>Afektívnu zložku človeka(emócie)</w:t>
      </w:r>
    </w:p>
    <w:p w14:paraId="3025C8ED" w14:textId="77777777" w:rsidR="00CC57EA" w:rsidRPr="00CC57EA" w:rsidRDefault="00CC57EA" w:rsidP="00CC57EA">
      <w:pPr>
        <w:pStyle w:val="p1"/>
        <w:numPr>
          <w:ilvl w:val="0"/>
          <w:numId w:val="1"/>
        </w:numPr>
        <w:spacing w:line="360" w:lineRule="auto"/>
        <w:jc w:val="both"/>
      </w:pPr>
      <w:proofErr w:type="spellStart"/>
      <w:r w:rsidRPr="00CC57EA">
        <w:t>Konatívnu</w:t>
      </w:r>
      <w:proofErr w:type="spellEnd"/>
      <w:r w:rsidRPr="00CC57EA">
        <w:t>(psychomotorickú, pohybovú) zložku človeka</w:t>
      </w:r>
    </w:p>
    <w:p w14:paraId="3499EDBC" w14:textId="77777777" w:rsidR="00CC57EA" w:rsidRPr="00CC57EA" w:rsidRDefault="00CC57EA" w:rsidP="00CC57EA">
      <w:pPr>
        <w:pStyle w:val="p1"/>
        <w:spacing w:line="360" w:lineRule="auto"/>
        <w:jc w:val="both"/>
      </w:pPr>
      <w:r w:rsidRPr="00CC57EA">
        <w:rPr>
          <w:b/>
          <w:bCs/>
        </w:rPr>
        <w:t>Cieľom</w:t>
      </w:r>
      <w:r w:rsidRPr="00CC57EA">
        <w:t xml:space="preserve"> je aktívne vyskúšať základné postavenie – tzn. pohotovosť alebo pripravenosť začať aktívny život. Zmyslom prežívaných dobrodružstiev neznamená len „prežite“ voľného času istým spôsobom.</w:t>
      </w:r>
    </w:p>
    <w:p w14:paraId="104223A3" w14:textId="77777777" w:rsidR="00CC57EA" w:rsidRPr="00CC57EA" w:rsidRDefault="00CC57EA" w:rsidP="00CC57EA">
      <w:pPr>
        <w:pStyle w:val="p1"/>
        <w:spacing w:line="360" w:lineRule="auto"/>
        <w:jc w:val="both"/>
      </w:pPr>
      <w:r w:rsidRPr="00CC57EA">
        <w:t>Teória a metodika výchovy zážitkom, ktorá sleduje ciele intenzívneho celostného rozvoja osobnosti. Využíva špecifický obsah, formy, metódy a prostriedky výchovy, ktoré sú založené na osobnostných zážitkoch a získaných skúsenostiach (Kratochvílová)</w:t>
      </w:r>
    </w:p>
    <w:p w14:paraId="545DCBA0" w14:textId="77777777" w:rsidR="00CC57EA" w:rsidRPr="00CC57EA" w:rsidRDefault="00CC57EA" w:rsidP="00CC57EA">
      <w:pPr>
        <w:pStyle w:val="p1"/>
        <w:spacing w:line="360" w:lineRule="auto"/>
        <w:jc w:val="both"/>
      </w:pPr>
      <w:r w:rsidRPr="00CC57EA">
        <w:t>Podľa Jiráska...</w:t>
      </w:r>
    </w:p>
    <w:p w14:paraId="2D59A7CC" w14:textId="77777777" w:rsidR="00CC57EA" w:rsidRPr="00CC57EA" w:rsidRDefault="00CC57EA" w:rsidP="00CC57EA">
      <w:pPr>
        <w:pStyle w:val="p1"/>
        <w:spacing w:line="360" w:lineRule="auto"/>
        <w:jc w:val="both"/>
      </w:pPr>
      <w:r w:rsidRPr="00CC57EA">
        <w:t xml:space="preserve">Podľa </w:t>
      </w:r>
      <w:proofErr w:type="spellStart"/>
      <w:r w:rsidRPr="00CC57EA">
        <w:t>Hanuša</w:t>
      </w:r>
      <w:proofErr w:type="spellEnd"/>
      <w:r w:rsidRPr="00CC57EA">
        <w:t xml:space="preserve"> – teória výchovy k prežívaniu</w:t>
      </w:r>
    </w:p>
    <w:p w14:paraId="6386FB73" w14:textId="77777777" w:rsidR="00CC57EA" w:rsidRPr="00CC57EA" w:rsidRDefault="00CC57EA" w:rsidP="00CC57EA">
      <w:pPr>
        <w:pStyle w:val="p1"/>
        <w:spacing w:line="360" w:lineRule="auto"/>
        <w:jc w:val="both"/>
        <w:rPr>
          <w:b/>
          <w:bCs/>
        </w:rPr>
      </w:pPr>
      <w:r w:rsidRPr="00CC57EA">
        <w:rPr>
          <w:b/>
          <w:bCs/>
        </w:rPr>
        <w:t xml:space="preserve">Základné znaky </w:t>
      </w:r>
      <w:proofErr w:type="spellStart"/>
      <w:r w:rsidRPr="00CC57EA">
        <w:rPr>
          <w:b/>
          <w:bCs/>
        </w:rPr>
        <w:t>ped</w:t>
      </w:r>
      <w:proofErr w:type="spellEnd"/>
      <w:r w:rsidRPr="00CC57EA">
        <w:rPr>
          <w:b/>
          <w:bCs/>
        </w:rPr>
        <w:t>. zážitku:</w:t>
      </w:r>
    </w:p>
    <w:p w14:paraId="4C694969" w14:textId="77777777" w:rsidR="00CC57EA" w:rsidRPr="00CC57EA" w:rsidRDefault="00CC57EA" w:rsidP="00CC57EA">
      <w:pPr>
        <w:pStyle w:val="p1"/>
        <w:numPr>
          <w:ilvl w:val="0"/>
          <w:numId w:val="1"/>
        </w:numPr>
        <w:spacing w:line="360" w:lineRule="auto"/>
        <w:jc w:val="both"/>
      </w:pPr>
      <w:r w:rsidRPr="00CC57EA">
        <w:t>Umožňuje v prostredí, chudom na podnety získavať bezprostredne skúsenosti, ktoré sú celistvé aspekty ale súčasne prezentujú v jednaní</w:t>
      </w:r>
    </w:p>
    <w:p w14:paraId="7E322ACA" w14:textId="77777777" w:rsidR="00CC57EA" w:rsidRPr="00CC57EA" w:rsidRDefault="00CC57EA" w:rsidP="00CC57EA">
      <w:pPr>
        <w:pStyle w:val="p1"/>
        <w:numPr>
          <w:ilvl w:val="0"/>
          <w:numId w:val="1"/>
        </w:numPr>
        <w:spacing w:line="360" w:lineRule="auto"/>
        <w:jc w:val="both"/>
      </w:pPr>
      <w:r w:rsidRPr="00CC57EA">
        <w:t>Získané skúsenosti nie sú odtrhnuté od reality, naopak, majú konkrétnu podobu</w:t>
      </w:r>
    </w:p>
    <w:p w14:paraId="65A08BEE" w14:textId="77777777" w:rsidR="00CC57EA" w:rsidRPr="00CC57EA" w:rsidRDefault="00CC57EA" w:rsidP="00CC57EA">
      <w:pPr>
        <w:pStyle w:val="p1"/>
        <w:numPr>
          <w:ilvl w:val="0"/>
          <w:numId w:val="1"/>
        </w:numPr>
        <w:spacing w:line="360" w:lineRule="auto"/>
        <w:jc w:val="both"/>
      </w:pPr>
      <w:r w:rsidRPr="00CC57EA">
        <w:t>prežité skúsenosti nadväzujú na predchádzajúce zážitky – sú zachytené nielen pevne a objektívne, ale bývajú jedincom aj zvnútornené a prehĺbene, čo vytvára predpoklad trvalého vplyvu zážitku</w:t>
      </w:r>
    </w:p>
    <w:p w14:paraId="5B250FBD" w14:textId="77777777" w:rsidR="00CC57EA" w:rsidRPr="00CC57EA" w:rsidRDefault="00CC57EA" w:rsidP="00CC57EA">
      <w:pPr>
        <w:pStyle w:val="p1"/>
        <w:numPr>
          <w:ilvl w:val="0"/>
          <w:numId w:val="1"/>
        </w:numPr>
        <w:spacing w:line="360" w:lineRule="auto"/>
        <w:jc w:val="both"/>
      </w:pPr>
      <w:r w:rsidRPr="00CC57EA">
        <w:t>Nové skúsenosti majú charakter „vážnosti“ požiadavky na človeka sú skutočné pretože situácie vyžadujú rozhodnutia a okamžité jednanie a neposkytujú možnosť situácie sa zbaviť</w:t>
      </w:r>
    </w:p>
    <w:p w14:paraId="37D99D2D" w14:textId="77777777" w:rsidR="00CC57EA" w:rsidRPr="00CC57EA" w:rsidRDefault="00CC57EA" w:rsidP="00CC57EA">
      <w:pPr>
        <w:pStyle w:val="p1"/>
        <w:spacing w:line="360" w:lineRule="auto"/>
        <w:jc w:val="both"/>
      </w:pPr>
      <w:proofErr w:type="spellStart"/>
      <w:r w:rsidRPr="00CC57EA">
        <w:t>Outward</w:t>
      </w:r>
      <w:proofErr w:type="spellEnd"/>
      <w:r w:rsidRPr="00CC57EA">
        <w:t xml:space="preserve"> </w:t>
      </w:r>
      <w:proofErr w:type="spellStart"/>
      <w:r w:rsidRPr="00CC57EA">
        <w:t>Bound</w:t>
      </w:r>
      <w:proofErr w:type="spellEnd"/>
    </w:p>
    <w:p w14:paraId="326FA72F" w14:textId="77777777" w:rsidR="00CC57EA" w:rsidRPr="00CC57EA" w:rsidRDefault="00CC57EA" w:rsidP="00CC57EA">
      <w:pPr>
        <w:pStyle w:val="p1"/>
        <w:spacing w:line="360" w:lineRule="auto"/>
        <w:jc w:val="both"/>
      </w:pPr>
      <w:r w:rsidRPr="00CC57EA">
        <w:t>Prázdninová škola Lipnice</w:t>
      </w:r>
    </w:p>
    <w:p w14:paraId="006D75C4" w14:textId="77777777" w:rsidR="00CC57EA" w:rsidRPr="00CC57EA" w:rsidRDefault="00CC57EA" w:rsidP="00CC57EA">
      <w:pPr>
        <w:pStyle w:val="p1"/>
        <w:spacing w:line="360" w:lineRule="auto"/>
        <w:jc w:val="both"/>
      </w:pPr>
      <w:proofErr w:type="spellStart"/>
      <w:r w:rsidRPr="00CC57EA">
        <w:t>Plusko</w:t>
      </w:r>
      <w:proofErr w:type="spellEnd"/>
    </w:p>
    <w:p w14:paraId="024BA2D2" w14:textId="77777777" w:rsidR="00CC57EA" w:rsidRPr="00CC57EA" w:rsidRDefault="00CC57EA" w:rsidP="00CC57EA">
      <w:pPr>
        <w:pStyle w:val="p1"/>
        <w:spacing w:line="360" w:lineRule="auto"/>
        <w:jc w:val="both"/>
        <w:rPr>
          <w:b/>
          <w:bCs/>
        </w:rPr>
      </w:pPr>
      <w:r w:rsidRPr="00CC57EA">
        <w:rPr>
          <w:b/>
          <w:bCs/>
        </w:rPr>
        <w:t xml:space="preserve">Formy a prostriedky </w:t>
      </w:r>
    </w:p>
    <w:p w14:paraId="2AB1F1C3" w14:textId="77777777" w:rsidR="00CC57EA" w:rsidRPr="00CC57EA" w:rsidRDefault="00CC57EA" w:rsidP="00CC57EA">
      <w:pPr>
        <w:pStyle w:val="p1"/>
        <w:spacing w:line="360" w:lineRule="auto"/>
        <w:jc w:val="both"/>
        <w:rPr>
          <w:b/>
          <w:bCs/>
        </w:rPr>
      </w:pPr>
      <w:r w:rsidRPr="00CC57EA">
        <w:rPr>
          <w:b/>
          <w:bCs/>
        </w:rPr>
        <w:t>Organizačná forma</w:t>
      </w:r>
    </w:p>
    <w:p w14:paraId="07948FE8" w14:textId="77777777" w:rsidR="00CC57EA" w:rsidRPr="00CC57EA" w:rsidRDefault="00CC57EA" w:rsidP="00CC57EA">
      <w:pPr>
        <w:pStyle w:val="p1"/>
        <w:numPr>
          <w:ilvl w:val="0"/>
          <w:numId w:val="1"/>
        </w:numPr>
        <w:spacing w:line="360" w:lineRule="auto"/>
        <w:jc w:val="both"/>
      </w:pPr>
      <w:r w:rsidRPr="00CC57EA">
        <w:t>Isté usporiadanie podmienok na realizáciu obsahu edukačných činností, pri uplatnení jednej alebo viacerých metód vhodných prostriedkov a pri dodržiavaní princípov</w:t>
      </w:r>
    </w:p>
    <w:p w14:paraId="69617C1A" w14:textId="77777777" w:rsidR="00CC57EA" w:rsidRPr="00CC57EA" w:rsidRDefault="00CC57EA" w:rsidP="00CC57EA">
      <w:pPr>
        <w:pStyle w:val="p1"/>
        <w:spacing w:line="360" w:lineRule="auto"/>
        <w:jc w:val="both"/>
        <w:rPr>
          <w:b/>
          <w:bCs/>
        </w:rPr>
      </w:pPr>
      <w:r w:rsidRPr="00CC57EA">
        <w:rPr>
          <w:b/>
          <w:bCs/>
        </w:rPr>
        <w:lastRenderedPageBreak/>
        <w:t>Z hľadiska charakteru a procesu edukačnej činnosti:</w:t>
      </w:r>
    </w:p>
    <w:p w14:paraId="5BE2D835" w14:textId="77777777" w:rsidR="00CC57EA" w:rsidRPr="00CC57EA" w:rsidRDefault="00CC57EA" w:rsidP="00CC57EA">
      <w:pPr>
        <w:pStyle w:val="p1"/>
        <w:spacing w:line="360" w:lineRule="auto"/>
        <w:jc w:val="both"/>
        <w:rPr>
          <w:u w:val="single"/>
        </w:rPr>
      </w:pPr>
      <w:r w:rsidRPr="00CC57EA">
        <w:rPr>
          <w:u w:val="single"/>
        </w:rPr>
        <w:t>Organizovaná priama činnosť</w:t>
      </w:r>
    </w:p>
    <w:p w14:paraId="288D5AD9" w14:textId="77777777" w:rsidR="00CC57EA" w:rsidRPr="00CC57EA" w:rsidRDefault="00CC57EA" w:rsidP="00CC57EA">
      <w:pPr>
        <w:pStyle w:val="p1"/>
        <w:numPr>
          <w:ilvl w:val="0"/>
          <w:numId w:val="1"/>
        </w:numPr>
        <w:spacing w:line="360" w:lineRule="auto"/>
        <w:jc w:val="both"/>
      </w:pPr>
      <w:r w:rsidRPr="00CC57EA">
        <w:t>Individuálna</w:t>
      </w:r>
    </w:p>
    <w:p w14:paraId="51E2F865" w14:textId="77777777" w:rsidR="00CC57EA" w:rsidRPr="00CC57EA" w:rsidRDefault="00CC57EA" w:rsidP="00CC57EA">
      <w:pPr>
        <w:pStyle w:val="p1"/>
        <w:numPr>
          <w:ilvl w:val="0"/>
          <w:numId w:val="1"/>
        </w:numPr>
        <w:spacing w:line="360" w:lineRule="auto"/>
        <w:jc w:val="both"/>
      </w:pPr>
      <w:r w:rsidRPr="00CC57EA">
        <w:t>Skupinová</w:t>
      </w:r>
    </w:p>
    <w:p w14:paraId="0B601210" w14:textId="77777777" w:rsidR="00CC57EA" w:rsidRPr="00CC57EA" w:rsidRDefault="00CC57EA" w:rsidP="00CC57EA">
      <w:pPr>
        <w:pStyle w:val="p1"/>
        <w:numPr>
          <w:ilvl w:val="0"/>
          <w:numId w:val="1"/>
        </w:numPr>
        <w:spacing w:line="360" w:lineRule="auto"/>
        <w:jc w:val="both"/>
      </w:pPr>
      <w:r w:rsidRPr="00CC57EA">
        <w:t>Hromadná</w:t>
      </w:r>
    </w:p>
    <w:p w14:paraId="7FA19B58" w14:textId="77777777" w:rsidR="00CC57EA" w:rsidRPr="00CC57EA" w:rsidRDefault="00CC57EA" w:rsidP="00CC57EA">
      <w:pPr>
        <w:pStyle w:val="p1"/>
        <w:spacing w:line="360" w:lineRule="auto"/>
        <w:jc w:val="both"/>
        <w:rPr>
          <w:u w:val="single"/>
        </w:rPr>
      </w:pPr>
      <w:r w:rsidRPr="00CC57EA">
        <w:rPr>
          <w:u w:val="single"/>
        </w:rPr>
        <w:t>Neorganizovaná činnosť(spontánna)</w:t>
      </w:r>
    </w:p>
    <w:p w14:paraId="75D16D43" w14:textId="77777777" w:rsidR="00CC57EA" w:rsidRPr="00CC57EA" w:rsidRDefault="00CC57EA" w:rsidP="00CC57EA">
      <w:pPr>
        <w:pStyle w:val="p1"/>
        <w:spacing w:line="360" w:lineRule="auto"/>
        <w:jc w:val="both"/>
        <w:rPr>
          <w:b/>
          <w:bCs/>
        </w:rPr>
      </w:pPr>
      <w:r w:rsidRPr="00CC57EA">
        <w:rPr>
          <w:b/>
          <w:bCs/>
        </w:rPr>
        <w:t>Z časového hľadiska:</w:t>
      </w:r>
    </w:p>
    <w:p w14:paraId="7E598B90" w14:textId="77777777" w:rsidR="00CC57EA" w:rsidRPr="00CC57EA" w:rsidRDefault="00CC57EA" w:rsidP="00CC57EA">
      <w:pPr>
        <w:pStyle w:val="p1"/>
        <w:numPr>
          <w:ilvl w:val="0"/>
          <w:numId w:val="1"/>
        </w:numPr>
        <w:spacing w:line="360" w:lineRule="auto"/>
        <w:jc w:val="both"/>
      </w:pPr>
      <w:r w:rsidRPr="00CC57EA">
        <w:t>Pravidelné</w:t>
      </w:r>
    </w:p>
    <w:p w14:paraId="4C4C06A0" w14:textId="77777777" w:rsidR="00CC57EA" w:rsidRPr="00CC57EA" w:rsidRDefault="00CC57EA" w:rsidP="00CC57EA">
      <w:pPr>
        <w:pStyle w:val="p1"/>
        <w:numPr>
          <w:ilvl w:val="0"/>
          <w:numId w:val="1"/>
        </w:numPr>
        <w:spacing w:line="360" w:lineRule="auto"/>
        <w:jc w:val="both"/>
      </w:pPr>
      <w:r w:rsidRPr="00CC57EA">
        <w:t>Príležitostné</w:t>
      </w:r>
    </w:p>
    <w:p w14:paraId="1BA716F2" w14:textId="77777777" w:rsidR="00CC57EA" w:rsidRPr="00CC57EA" w:rsidRDefault="00CC57EA" w:rsidP="00CC57EA">
      <w:pPr>
        <w:pStyle w:val="p1"/>
        <w:numPr>
          <w:ilvl w:val="0"/>
          <w:numId w:val="1"/>
        </w:numPr>
        <w:spacing w:line="360" w:lineRule="auto"/>
        <w:jc w:val="both"/>
      </w:pPr>
      <w:r w:rsidRPr="00CC57EA">
        <w:t>Spontánne</w:t>
      </w:r>
    </w:p>
    <w:p w14:paraId="74280E30" w14:textId="77777777" w:rsidR="00CC57EA" w:rsidRPr="00CC57EA" w:rsidRDefault="00CC57EA" w:rsidP="00CC57EA">
      <w:pPr>
        <w:pStyle w:val="p1"/>
        <w:spacing w:line="360" w:lineRule="auto"/>
        <w:jc w:val="both"/>
        <w:rPr>
          <w:b/>
          <w:bCs/>
        </w:rPr>
      </w:pPr>
      <w:r w:rsidRPr="00CC57EA">
        <w:rPr>
          <w:b/>
          <w:bCs/>
        </w:rPr>
        <w:t>Podľa počtu účastníkov:</w:t>
      </w:r>
    </w:p>
    <w:p w14:paraId="3FB54432" w14:textId="77777777" w:rsidR="00CC57EA" w:rsidRPr="00CC57EA" w:rsidRDefault="00CC57EA" w:rsidP="00CC57EA">
      <w:pPr>
        <w:pStyle w:val="p1"/>
        <w:numPr>
          <w:ilvl w:val="0"/>
          <w:numId w:val="1"/>
        </w:numPr>
        <w:spacing w:line="360" w:lineRule="auto"/>
        <w:jc w:val="both"/>
      </w:pPr>
      <w:r w:rsidRPr="00CC57EA">
        <w:t>Skupinové</w:t>
      </w:r>
    </w:p>
    <w:p w14:paraId="2805F647" w14:textId="77777777" w:rsidR="00CC57EA" w:rsidRPr="00CC57EA" w:rsidRDefault="00CC57EA" w:rsidP="00CC57EA">
      <w:pPr>
        <w:pStyle w:val="p1"/>
        <w:numPr>
          <w:ilvl w:val="0"/>
          <w:numId w:val="1"/>
        </w:numPr>
        <w:spacing w:line="360" w:lineRule="auto"/>
        <w:jc w:val="both"/>
      </w:pPr>
      <w:r w:rsidRPr="00CC57EA">
        <w:t>Individuálne</w:t>
      </w:r>
    </w:p>
    <w:p w14:paraId="07C5B98B" w14:textId="77777777" w:rsidR="00CC57EA" w:rsidRPr="00CC57EA" w:rsidRDefault="00CC57EA" w:rsidP="00CC57EA">
      <w:pPr>
        <w:pStyle w:val="p1"/>
        <w:numPr>
          <w:ilvl w:val="0"/>
          <w:numId w:val="1"/>
        </w:numPr>
        <w:spacing w:line="360" w:lineRule="auto"/>
        <w:jc w:val="both"/>
      </w:pPr>
      <w:r w:rsidRPr="00CC57EA">
        <w:t>Hromadné</w:t>
      </w:r>
    </w:p>
    <w:p w14:paraId="476BC25E" w14:textId="77777777" w:rsidR="00CC57EA" w:rsidRPr="00CC57EA" w:rsidRDefault="00CC57EA" w:rsidP="00CC57EA">
      <w:pPr>
        <w:pStyle w:val="p1"/>
        <w:spacing w:line="360" w:lineRule="auto"/>
        <w:jc w:val="both"/>
        <w:rPr>
          <w:b/>
          <w:bCs/>
        </w:rPr>
      </w:pPr>
      <w:r w:rsidRPr="00CC57EA">
        <w:rPr>
          <w:b/>
          <w:bCs/>
        </w:rPr>
        <w:t>Podľa priestoru a obsahu:</w:t>
      </w:r>
    </w:p>
    <w:p w14:paraId="0C0C64D2" w14:textId="77777777" w:rsidR="00CC57EA" w:rsidRPr="00CC57EA" w:rsidRDefault="00CC57EA" w:rsidP="00CC57EA">
      <w:pPr>
        <w:pStyle w:val="p1"/>
        <w:numPr>
          <w:ilvl w:val="0"/>
          <w:numId w:val="1"/>
        </w:numPr>
        <w:spacing w:line="360" w:lineRule="auto"/>
        <w:jc w:val="both"/>
      </w:pPr>
      <w:r w:rsidRPr="00CC57EA">
        <w:t>Činnosť v miestnosti(vo forme schôdzky, besedy, súťaže,...)</w:t>
      </w:r>
    </w:p>
    <w:p w14:paraId="52848981" w14:textId="77777777" w:rsidR="00CC57EA" w:rsidRPr="00CC57EA" w:rsidRDefault="00CC57EA" w:rsidP="00CC57EA">
      <w:pPr>
        <w:pStyle w:val="p1"/>
        <w:numPr>
          <w:ilvl w:val="0"/>
          <w:numId w:val="1"/>
        </w:numPr>
        <w:spacing w:line="360" w:lineRule="auto"/>
        <w:jc w:val="both"/>
      </w:pPr>
      <w:r w:rsidRPr="00CC57EA">
        <w:t>Činnosť v teréne(exkurzie, tábory,...)</w:t>
      </w:r>
    </w:p>
    <w:p w14:paraId="419C0310" w14:textId="77777777" w:rsidR="00CC57EA" w:rsidRPr="00CC57EA" w:rsidRDefault="00CC57EA" w:rsidP="00CC57EA">
      <w:pPr>
        <w:pStyle w:val="p1"/>
        <w:spacing w:line="360" w:lineRule="auto"/>
        <w:jc w:val="both"/>
        <w:rPr>
          <w:b/>
          <w:bCs/>
        </w:rPr>
      </w:pPr>
      <w:r w:rsidRPr="00CC57EA">
        <w:rPr>
          <w:b/>
          <w:bCs/>
        </w:rPr>
        <w:t>Z hľadiska dĺžky trvania:</w:t>
      </w:r>
    </w:p>
    <w:p w14:paraId="192E578E" w14:textId="77777777" w:rsidR="00CC57EA" w:rsidRPr="00CC57EA" w:rsidRDefault="00CC57EA" w:rsidP="00CC57EA">
      <w:pPr>
        <w:pStyle w:val="p1"/>
        <w:numPr>
          <w:ilvl w:val="0"/>
          <w:numId w:val="1"/>
        </w:numPr>
        <w:spacing w:line="360" w:lineRule="auto"/>
        <w:jc w:val="both"/>
      </w:pPr>
      <w:r w:rsidRPr="00CC57EA">
        <w:t>Krátkodobé(besedy, vystúpenia, brigády,...)</w:t>
      </w:r>
    </w:p>
    <w:p w14:paraId="21E194CA" w14:textId="77777777" w:rsidR="00CC57EA" w:rsidRPr="00CC57EA" w:rsidRDefault="00CC57EA" w:rsidP="00CC57EA">
      <w:pPr>
        <w:pStyle w:val="p1"/>
        <w:numPr>
          <w:ilvl w:val="0"/>
          <w:numId w:val="1"/>
        </w:numPr>
        <w:spacing w:line="360" w:lineRule="auto"/>
        <w:jc w:val="both"/>
      </w:pPr>
      <w:r w:rsidRPr="00CC57EA">
        <w:t>Dlhodobé(táborenie, dlhodobé súťaže,...)</w:t>
      </w:r>
    </w:p>
    <w:p w14:paraId="6615D7AE" w14:textId="77777777" w:rsidR="00CC57EA" w:rsidRPr="00CC57EA" w:rsidRDefault="00CC57EA" w:rsidP="00CC57EA">
      <w:pPr>
        <w:pStyle w:val="p1"/>
        <w:spacing w:line="360" w:lineRule="auto"/>
        <w:jc w:val="both"/>
        <w:rPr>
          <w:u w:val="single"/>
        </w:rPr>
      </w:pPr>
      <w:r w:rsidRPr="00CC57EA">
        <w:rPr>
          <w:u w:val="single"/>
        </w:rPr>
        <w:t>Špecifické formy</w:t>
      </w:r>
    </w:p>
    <w:p w14:paraId="6F00274B" w14:textId="77777777" w:rsidR="00CC57EA" w:rsidRPr="00CC57EA" w:rsidRDefault="00CC57EA" w:rsidP="00CC57EA">
      <w:pPr>
        <w:pStyle w:val="p1"/>
        <w:numPr>
          <w:ilvl w:val="0"/>
          <w:numId w:val="1"/>
        </w:numPr>
        <w:spacing w:line="360" w:lineRule="auto"/>
        <w:jc w:val="both"/>
      </w:pPr>
      <w:r w:rsidRPr="00CC57EA">
        <w:t>Táborová činnosť</w:t>
      </w:r>
    </w:p>
    <w:p w14:paraId="73F05676" w14:textId="77777777" w:rsidR="00CC57EA" w:rsidRPr="00CC57EA" w:rsidRDefault="00CC57EA" w:rsidP="00CC57EA">
      <w:pPr>
        <w:pStyle w:val="p1"/>
        <w:numPr>
          <w:ilvl w:val="0"/>
          <w:numId w:val="1"/>
        </w:numPr>
        <w:spacing w:line="360" w:lineRule="auto"/>
        <w:jc w:val="both"/>
      </w:pPr>
      <w:r w:rsidRPr="00CC57EA">
        <w:t>Osvetová činnosť</w:t>
      </w:r>
    </w:p>
    <w:p w14:paraId="6631F48F" w14:textId="77777777" w:rsidR="00CC57EA" w:rsidRPr="00CC57EA" w:rsidRDefault="00CC57EA" w:rsidP="00CC57EA">
      <w:pPr>
        <w:pStyle w:val="p1"/>
        <w:numPr>
          <w:ilvl w:val="0"/>
          <w:numId w:val="1"/>
        </w:numPr>
        <w:spacing w:line="360" w:lineRule="auto"/>
        <w:jc w:val="both"/>
      </w:pPr>
      <w:r w:rsidRPr="00CC57EA">
        <w:t>Individuálna práca s účastníkmi smerujúca k rozvoju nadania</w:t>
      </w:r>
    </w:p>
    <w:p w14:paraId="2580105B" w14:textId="77777777" w:rsidR="00CC57EA" w:rsidRPr="00CC57EA" w:rsidRDefault="00CC57EA" w:rsidP="00CC57EA">
      <w:pPr>
        <w:pStyle w:val="p1"/>
        <w:numPr>
          <w:ilvl w:val="0"/>
          <w:numId w:val="1"/>
        </w:numPr>
        <w:spacing w:line="360" w:lineRule="auto"/>
        <w:jc w:val="both"/>
      </w:pPr>
      <w:r w:rsidRPr="00CC57EA">
        <w:t>Ponuka otvorených spontánnych aktivít</w:t>
      </w:r>
    </w:p>
    <w:p w14:paraId="3D0036F2" w14:textId="77777777" w:rsidR="00CC57EA" w:rsidRPr="00CC57EA" w:rsidRDefault="00CC57EA" w:rsidP="00CC57EA">
      <w:pPr>
        <w:pStyle w:val="p1"/>
        <w:numPr>
          <w:ilvl w:val="0"/>
          <w:numId w:val="1"/>
        </w:numPr>
        <w:spacing w:line="360" w:lineRule="auto"/>
        <w:jc w:val="both"/>
      </w:pPr>
      <w:r w:rsidRPr="00CC57EA">
        <w:t>Organizácia súťaží a prehliadok organizovaných MŠVV a M SR</w:t>
      </w:r>
    </w:p>
    <w:p w14:paraId="4C48AB1E" w14:textId="77777777" w:rsidR="00CC57EA" w:rsidRPr="00CC57EA" w:rsidRDefault="00CC57EA" w:rsidP="00CC57EA">
      <w:pPr>
        <w:pStyle w:val="p1"/>
        <w:spacing w:line="360" w:lineRule="auto"/>
        <w:jc w:val="both"/>
        <w:rPr>
          <w:b/>
          <w:bCs/>
        </w:rPr>
      </w:pPr>
      <w:r w:rsidRPr="00CC57EA">
        <w:rPr>
          <w:b/>
          <w:bCs/>
        </w:rPr>
        <w:t>Záujmové útvary:</w:t>
      </w:r>
    </w:p>
    <w:p w14:paraId="1AD98980" w14:textId="77777777" w:rsidR="00CC57EA" w:rsidRPr="00CC57EA" w:rsidRDefault="00CC57EA" w:rsidP="00CC57EA">
      <w:pPr>
        <w:pStyle w:val="p1"/>
        <w:numPr>
          <w:ilvl w:val="0"/>
          <w:numId w:val="1"/>
        </w:numPr>
        <w:spacing w:line="360" w:lineRule="auto"/>
        <w:jc w:val="both"/>
      </w:pPr>
      <w:r w:rsidRPr="00CC57EA">
        <w:t>Krúžky, kurzy</w:t>
      </w:r>
    </w:p>
    <w:p w14:paraId="267CA0AF" w14:textId="77777777" w:rsidR="00CC57EA" w:rsidRPr="00CC57EA" w:rsidRDefault="00CC57EA" w:rsidP="00CC57EA">
      <w:pPr>
        <w:pStyle w:val="p1"/>
        <w:numPr>
          <w:ilvl w:val="0"/>
          <w:numId w:val="1"/>
        </w:numPr>
        <w:spacing w:line="360" w:lineRule="auto"/>
        <w:jc w:val="both"/>
      </w:pPr>
      <w:r w:rsidRPr="00CC57EA">
        <w:t>Záujmové súbory</w:t>
      </w:r>
    </w:p>
    <w:p w14:paraId="162D215C" w14:textId="77777777" w:rsidR="00CC57EA" w:rsidRPr="00CC57EA" w:rsidRDefault="00CC57EA" w:rsidP="00CC57EA">
      <w:pPr>
        <w:pStyle w:val="p1"/>
        <w:numPr>
          <w:ilvl w:val="0"/>
          <w:numId w:val="1"/>
        </w:numPr>
        <w:spacing w:line="360" w:lineRule="auto"/>
        <w:jc w:val="both"/>
      </w:pPr>
      <w:r w:rsidRPr="00CC57EA">
        <w:t>Oddiely</w:t>
      </w:r>
    </w:p>
    <w:p w14:paraId="5C657A59" w14:textId="77777777" w:rsidR="00CC57EA" w:rsidRPr="00CC57EA" w:rsidRDefault="00CC57EA" w:rsidP="00CC57EA">
      <w:pPr>
        <w:pStyle w:val="p1"/>
        <w:numPr>
          <w:ilvl w:val="0"/>
          <w:numId w:val="1"/>
        </w:numPr>
        <w:spacing w:line="360" w:lineRule="auto"/>
        <w:jc w:val="both"/>
      </w:pPr>
      <w:r w:rsidRPr="00CC57EA">
        <w:t>Kluby</w:t>
      </w:r>
    </w:p>
    <w:p w14:paraId="3C137D73" w14:textId="77777777" w:rsidR="00CC57EA" w:rsidRPr="00CC57EA" w:rsidRDefault="00CC57EA" w:rsidP="00CC57EA">
      <w:pPr>
        <w:pStyle w:val="p1"/>
        <w:numPr>
          <w:ilvl w:val="0"/>
          <w:numId w:val="1"/>
        </w:numPr>
        <w:spacing w:line="360" w:lineRule="auto"/>
        <w:jc w:val="both"/>
      </w:pPr>
      <w:proofErr w:type="spellStart"/>
      <w:r w:rsidRPr="00CC57EA">
        <w:t>Stretká</w:t>
      </w:r>
      <w:proofErr w:type="spellEnd"/>
    </w:p>
    <w:p w14:paraId="52C08BCE" w14:textId="77777777" w:rsidR="00CC57EA" w:rsidRPr="00CC57EA" w:rsidRDefault="00CC57EA" w:rsidP="00CC57EA">
      <w:pPr>
        <w:pStyle w:val="p1"/>
        <w:numPr>
          <w:ilvl w:val="0"/>
          <w:numId w:val="1"/>
        </w:numPr>
        <w:spacing w:line="360" w:lineRule="auto"/>
        <w:jc w:val="both"/>
      </w:pPr>
      <w:r w:rsidRPr="00CC57EA">
        <w:t>Oddelenia</w:t>
      </w:r>
    </w:p>
    <w:p w14:paraId="3FC02E4F" w14:textId="77777777" w:rsidR="00CC57EA" w:rsidRPr="00CC57EA" w:rsidRDefault="00CC57EA" w:rsidP="00CC57EA">
      <w:pPr>
        <w:pStyle w:val="p1"/>
        <w:spacing w:line="360" w:lineRule="auto"/>
        <w:jc w:val="both"/>
        <w:rPr>
          <w:b/>
          <w:bCs/>
        </w:rPr>
      </w:pPr>
      <w:r w:rsidRPr="00CC57EA">
        <w:rPr>
          <w:b/>
          <w:bCs/>
        </w:rPr>
        <w:lastRenderedPageBreak/>
        <w:t>Prostriedky</w:t>
      </w:r>
    </w:p>
    <w:p w14:paraId="4ABD69AF" w14:textId="77777777" w:rsidR="00CC57EA" w:rsidRPr="00CC57EA" w:rsidRDefault="00CC57EA" w:rsidP="00CC57EA">
      <w:pPr>
        <w:pStyle w:val="p1"/>
        <w:spacing w:line="360" w:lineRule="auto"/>
        <w:jc w:val="both"/>
        <w:rPr>
          <w:b/>
          <w:bCs/>
        </w:rPr>
      </w:pPr>
      <w:r w:rsidRPr="00CC57EA">
        <w:rPr>
          <w:b/>
          <w:bCs/>
        </w:rPr>
        <w:t>Prostriedok</w:t>
      </w:r>
    </w:p>
    <w:p w14:paraId="5F8C485F" w14:textId="77777777" w:rsidR="00CC57EA" w:rsidRPr="00CC57EA" w:rsidRDefault="00CC57EA" w:rsidP="00CC57EA">
      <w:pPr>
        <w:pStyle w:val="p1"/>
        <w:numPr>
          <w:ilvl w:val="0"/>
          <w:numId w:val="1"/>
        </w:numPr>
        <w:spacing w:line="360" w:lineRule="auto"/>
        <w:jc w:val="both"/>
      </w:pPr>
      <w:r w:rsidRPr="00CC57EA">
        <w:t>Predmet, nástroj, fakt, udalosť, jav, ktorý umožňuje realizáciu zvolenej metódy a pomáha dosiahnuť stanovené ciele</w:t>
      </w:r>
    </w:p>
    <w:p w14:paraId="23C150A3" w14:textId="77777777" w:rsidR="00CC57EA" w:rsidRPr="00CC57EA" w:rsidRDefault="00CC57EA" w:rsidP="00CC57EA">
      <w:pPr>
        <w:pStyle w:val="p1"/>
        <w:spacing w:line="360" w:lineRule="auto"/>
        <w:jc w:val="both"/>
      </w:pPr>
      <w:r w:rsidRPr="00CC57EA">
        <w:rPr>
          <w:b/>
          <w:bCs/>
        </w:rPr>
        <w:t>Rozlišujeme</w:t>
      </w:r>
      <w:r w:rsidRPr="00CC57EA">
        <w:t>:</w:t>
      </w:r>
    </w:p>
    <w:p w14:paraId="4A3F34D0" w14:textId="77777777" w:rsidR="00CC57EA" w:rsidRPr="00CC57EA" w:rsidRDefault="00CC57EA" w:rsidP="00CC57EA">
      <w:pPr>
        <w:pStyle w:val="p1"/>
        <w:numPr>
          <w:ilvl w:val="0"/>
          <w:numId w:val="1"/>
        </w:numPr>
        <w:spacing w:line="360" w:lineRule="auto"/>
        <w:jc w:val="both"/>
      </w:pPr>
      <w:r w:rsidRPr="00CC57EA">
        <w:t>Umelecké a </w:t>
      </w:r>
      <w:proofErr w:type="spellStart"/>
      <w:r w:rsidRPr="00CC57EA">
        <w:t>mimoumelecké</w:t>
      </w:r>
      <w:proofErr w:type="spellEnd"/>
      <w:r w:rsidRPr="00CC57EA">
        <w:t xml:space="preserve"> prostriedky(výtvarné dielo)</w:t>
      </w:r>
    </w:p>
    <w:p w14:paraId="75D9E0DB" w14:textId="77777777" w:rsidR="00CC57EA" w:rsidRPr="00CC57EA" w:rsidRDefault="00CC57EA" w:rsidP="00CC57EA">
      <w:pPr>
        <w:pStyle w:val="p1"/>
        <w:numPr>
          <w:ilvl w:val="0"/>
          <w:numId w:val="1"/>
        </w:numPr>
        <w:spacing w:line="360" w:lineRule="auto"/>
        <w:jc w:val="both"/>
      </w:pPr>
      <w:r w:rsidRPr="00CC57EA">
        <w:t>Prírodné a odpadové materiály(drevo, kamene, listy, rolky z toaletného, plast, papier,...)</w:t>
      </w:r>
    </w:p>
    <w:p w14:paraId="429434D5" w14:textId="77777777" w:rsidR="00CC57EA" w:rsidRPr="00CC57EA" w:rsidRDefault="00CC57EA" w:rsidP="00CC57EA">
      <w:pPr>
        <w:pStyle w:val="p1"/>
        <w:numPr>
          <w:ilvl w:val="0"/>
          <w:numId w:val="1"/>
        </w:numPr>
        <w:spacing w:line="360" w:lineRule="auto"/>
        <w:jc w:val="both"/>
      </w:pPr>
      <w:r w:rsidRPr="00CC57EA">
        <w:t>Hry a šport</w:t>
      </w:r>
    </w:p>
    <w:p w14:paraId="34A8FFCD" w14:textId="77777777" w:rsidR="00CC57EA" w:rsidRDefault="00CC57EA" w:rsidP="001E4058">
      <w:pPr>
        <w:pStyle w:val="p1"/>
        <w:spacing w:line="360" w:lineRule="auto"/>
        <w:jc w:val="both"/>
      </w:pPr>
    </w:p>
    <w:p w14:paraId="7294F5EB" w14:textId="77777777" w:rsidR="0020051C" w:rsidRDefault="0020051C" w:rsidP="001E4058">
      <w:pPr>
        <w:pStyle w:val="p2"/>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1"/>
        </w:rPr>
        <w:t>Metódy</w:t>
      </w:r>
      <w:r>
        <w:rPr>
          <w:rStyle w:val="s2"/>
        </w:rPr>
        <w:t>:</w:t>
      </w:r>
    </w:p>
    <w:p w14:paraId="57AB271D"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2"/>
        </w:rPr>
        <w:t>Hra (didaktická, rolová, dramatická).</w:t>
      </w:r>
    </w:p>
    <w:p w14:paraId="5C086F35"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2"/>
        </w:rPr>
        <w:t>Diskusia, rozhovor.</w:t>
      </w:r>
    </w:p>
    <w:p w14:paraId="4A9F1EC4"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2"/>
        </w:rPr>
        <w:t>Tvorivá činnosť.</w:t>
      </w:r>
    </w:p>
    <w:p w14:paraId="556C2F3A"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2"/>
        </w:rPr>
        <w:t>Projektová metóda.</w:t>
      </w:r>
    </w:p>
    <w:p w14:paraId="325C9EBC"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2"/>
        </w:rPr>
        <w:t>Zážitkové učenie.</w:t>
      </w:r>
    </w:p>
    <w:p w14:paraId="264263E5" w14:textId="77777777" w:rsidR="0020051C" w:rsidRDefault="0020051C" w:rsidP="001E4058">
      <w:pPr>
        <w:pStyle w:val="p2"/>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1"/>
        </w:rPr>
        <w:t>Formy</w:t>
      </w:r>
      <w:r>
        <w:rPr>
          <w:rStyle w:val="s2"/>
        </w:rPr>
        <w:t>:</w:t>
      </w:r>
    </w:p>
    <w:p w14:paraId="5BFF1A9C"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2"/>
        </w:rPr>
        <w:t>Krúžok, dielňa, súťaž, výlet, tábory, exkurzie.</w:t>
      </w:r>
    </w:p>
    <w:p w14:paraId="64ACCB61" w14:textId="77777777" w:rsidR="0020051C" w:rsidRDefault="0020051C" w:rsidP="001E4058">
      <w:pPr>
        <w:pStyle w:val="p2"/>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1"/>
        </w:rPr>
        <w:t>Prostriedky</w:t>
      </w:r>
      <w:r>
        <w:rPr>
          <w:rStyle w:val="s2"/>
        </w:rPr>
        <w:t>:</w:t>
      </w:r>
    </w:p>
    <w:p w14:paraId="540339FB"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2"/>
        </w:rPr>
        <w:t>Pomôcky, materiály, nástroje, digitálne technológie.</w:t>
      </w:r>
    </w:p>
    <w:p w14:paraId="1AD421AF" w14:textId="77777777" w:rsidR="0020051C" w:rsidRDefault="0020051C" w:rsidP="001E4058">
      <w:pPr>
        <w:pStyle w:val="p5"/>
        <w:spacing w:line="360" w:lineRule="auto"/>
        <w:jc w:val="both"/>
      </w:pPr>
    </w:p>
    <w:p w14:paraId="571D05B3" w14:textId="77777777" w:rsidR="0020051C" w:rsidRDefault="0020051C" w:rsidP="001E4058">
      <w:pPr>
        <w:pStyle w:val="p1"/>
        <w:spacing w:line="360" w:lineRule="auto"/>
        <w:jc w:val="both"/>
        <w:rPr>
          <w:rStyle w:val="s1"/>
        </w:rPr>
      </w:pPr>
      <w:r>
        <w:rPr>
          <w:rStyle w:val="s1"/>
        </w:rPr>
        <w:t>8. Osobnosť pedagóga výchovy vo voľnom čase</w:t>
      </w:r>
    </w:p>
    <w:p w14:paraId="23F3C714" w14:textId="77777777" w:rsidR="000F673C" w:rsidRDefault="000F673C" w:rsidP="000F673C">
      <w:pPr>
        <w:pStyle w:val="p1"/>
        <w:spacing w:line="360" w:lineRule="auto"/>
        <w:jc w:val="both"/>
        <w:rPr>
          <w:b/>
          <w:bCs/>
          <w:lang w:val="en-US"/>
        </w:rPr>
      </w:pPr>
      <w:proofErr w:type="spellStart"/>
      <w:r w:rsidRPr="000F673C">
        <w:rPr>
          <w:b/>
          <w:bCs/>
          <w:lang w:val="en-US"/>
        </w:rPr>
        <w:t>Pedagóg</w:t>
      </w:r>
      <w:proofErr w:type="spellEnd"/>
      <w:r w:rsidRPr="000F673C">
        <w:rPr>
          <w:b/>
          <w:bCs/>
          <w:lang w:val="en-US"/>
        </w:rPr>
        <w:t xml:space="preserve"> </w:t>
      </w:r>
      <w:proofErr w:type="spellStart"/>
      <w:r w:rsidRPr="000F673C">
        <w:rPr>
          <w:b/>
          <w:bCs/>
          <w:lang w:val="en-US"/>
        </w:rPr>
        <w:t>voľného</w:t>
      </w:r>
      <w:proofErr w:type="spellEnd"/>
      <w:r w:rsidRPr="000F673C">
        <w:rPr>
          <w:b/>
          <w:bCs/>
          <w:lang w:val="en-US"/>
        </w:rPr>
        <w:t xml:space="preserve"> </w:t>
      </w:r>
      <w:proofErr w:type="spellStart"/>
      <w:r w:rsidRPr="000F673C">
        <w:rPr>
          <w:b/>
          <w:bCs/>
          <w:lang w:val="en-US"/>
        </w:rPr>
        <w:t>času</w:t>
      </w:r>
      <w:proofErr w:type="spellEnd"/>
      <w:r w:rsidRPr="000F673C">
        <w:rPr>
          <w:b/>
          <w:bCs/>
          <w:lang w:val="en-US"/>
        </w:rPr>
        <w:t xml:space="preserve"> </w:t>
      </w:r>
    </w:p>
    <w:p w14:paraId="76EAD685" w14:textId="77777777" w:rsidR="000F673C" w:rsidRDefault="000F673C" w:rsidP="000F673C">
      <w:pPr>
        <w:pStyle w:val="p1"/>
        <w:spacing w:line="360" w:lineRule="auto"/>
        <w:jc w:val="both"/>
        <w:rPr>
          <w:lang w:val="en-US"/>
        </w:rPr>
      </w:pPr>
      <w:proofErr w:type="spellStart"/>
      <w:r w:rsidRPr="000F673C">
        <w:rPr>
          <w:lang w:val="en-US"/>
        </w:rPr>
        <w:t>Pedagóg</w:t>
      </w:r>
      <w:proofErr w:type="spellEnd"/>
      <w:r w:rsidRPr="000F673C">
        <w:rPr>
          <w:lang w:val="en-US"/>
        </w:rPr>
        <w:t xml:space="preserve">, </w:t>
      </w:r>
      <w:proofErr w:type="spellStart"/>
      <w:r w:rsidRPr="000F673C">
        <w:rPr>
          <w:lang w:val="en-US"/>
        </w:rPr>
        <w:t>vychovávateľ</w:t>
      </w:r>
      <w:proofErr w:type="spellEnd"/>
      <w:r w:rsidRPr="000F673C">
        <w:rPr>
          <w:lang w:val="en-US"/>
        </w:rPr>
        <w:t xml:space="preserve">, je </w:t>
      </w:r>
      <w:proofErr w:type="spellStart"/>
      <w:r w:rsidRPr="000F673C">
        <w:rPr>
          <w:lang w:val="en-US"/>
        </w:rPr>
        <w:t>rozhodujúcim</w:t>
      </w:r>
      <w:proofErr w:type="spellEnd"/>
      <w:r w:rsidRPr="000F673C">
        <w:rPr>
          <w:lang w:val="en-US"/>
        </w:rPr>
        <w:t xml:space="preserve"> </w:t>
      </w:r>
      <w:proofErr w:type="spellStart"/>
      <w:r w:rsidRPr="000F673C">
        <w:rPr>
          <w:lang w:val="en-US"/>
        </w:rPr>
        <w:t>činiteľom</w:t>
      </w:r>
      <w:proofErr w:type="spellEnd"/>
      <w:r w:rsidRPr="000F673C">
        <w:rPr>
          <w:lang w:val="en-US"/>
        </w:rPr>
        <w:t xml:space="preserve"> </w:t>
      </w:r>
      <w:proofErr w:type="spellStart"/>
      <w:r w:rsidRPr="000F673C">
        <w:rPr>
          <w:lang w:val="en-US"/>
        </w:rPr>
        <w:t>vo</w:t>
      </w:r>
      <w:proofErr w:type="spellEnd"/>
      <w:r w:rsidRPr="000F673C">
        <w:rPr>
          <w:lang w:val="en-US"/>
        </w:rPr>
        <w:t xml:space="preserve"> </w:t>
      </w:r>
      <w:proofErr w:type="spellStart"/>
      <w:r w:rsidRPr="000F673C">
        <w:rPr>
          <w:lang w:val="en-US"/>
        </w:rPr>
        <w:t>výchovnom</w:t>
      </w:r>
      <w:proofErr w:type="spellEnd"/>
      <w:r w:rsidRPr="000F673C">
        <w:rPr>
          <w:lang w:val="en-US"/>
        </w:rPr>
        <w:t xml:space="preserve"> </w:t>
      </w:r>
      <w:proofErr w:type="spellStart"/>
      <w:r w:rsidRPr="000F673C">
        <w:rPr>
          <w:lang w:val="en-US"/>
        </w:rPr>
        <w:t>procese</w:t>
      </w:r>
      <w:proofErr w:type="spellEnd"/>
      <w:r w:rsidRPr="000F673C">
        <w:rPr>
          <w:lang w:val="en-US"/>
        </w:rPr>
        <w:t xml:space="preserve">, </w:t>
      </w:r>
      <w:proofErr w:type="spellStart"/>
      <w:r w:rsidRPr="000F673C">
        <w:rPr>
          <w:lang w:val="en-US"/>
        </w:rPr>
        <w:t>čo</w:t>
      </w:r>
      <w:proofErr w:type="spellEnd"/>
      <w:r w:rsidRPr="000F673C">
        <w:rPr>
          <w:lang w:val="en-US"/>
        </w:rPr>
        <w:t xml:space="preserve"> </w:t>
      </w:r>
      <w:proofErr w:type="spellStart"/>
      <w:r w:rsidRPr="000F673C">
        <w:rPr>
          <w:lang w:val="en-US"/>
        </w:rPr>
        <w:t>výstižne</w:t>
      </w:r>
      <w:proofErr w:type="spellEnd"/>
      <w:r w:rsidRPr="000F673C">
        <w:rPr>
          <w:lang w:val="en-US"/>
        </w:rPr>
        <w:t xml:space="preserve"> </w:t>
      </w:r>
      <w:proofErr w:type="spellStart"/>
      <w:r w:rsidRPr="000F673C">
        <w:rPr>
          <w:lang w:val="en-US"/>
        </w:rPr>
        <w:t>vyjadril</w:t>
      </w:r>
      <w:proofErr w:type="spellEnd"/>
      <w:r w:rsidRPr="000F673C">
        <w:rPr>
          <w:lang w:val="en-US"/>
        </w:rPr>
        <w:t xml:space="preserve"> K.D. </w:t>
      </w:r>
      <w:proofErr w:type="spellStart"/>
      <w:r w:rsidRPr="000F673C">
        <w:rPr>
          <w:lang w:val="en-US"/>
        </w:rPr>
        <w:t>Ušinskij</w:t>
      </w:r>
      <w:proofErr w:type="spellEnd"/>
      <w:r w:rsidRPr="000F673C">
        <w:rPr>
          <w:lang w:val="en-US"/>
        </w:rPr>
        <w:t xml:space="preserve"> (1962, s.62): </w:t>
      </w:r>
      <w:proofErr w:type="gramStart"/>
      <w:r w:rsidRPr="000F673C">
        <w:rPr>
          <w:lang w:val="en-US"/>
        </w:rPr>
        <w:t>....</w:t>
      </w:r>
      <w:proofErr w:type="spellStart"/>
      <w:r w:rsidRPr="000F673C">
        <w:rPr>
          <w:lang w:val="en-US"/>
        </w:rPr>
        <w:t>nijaký</w:t>
      </w:r>
      <w:proofErr w:type="spellEnd"/>
      <w:proofErr w:type="gramEnd"/>
      <w:r w:rsidRPr="000F673C">
        <w:rPr>
          <w:lang w:val="en-US"/>
        </w:rPr>
        <w:t xml:space="preserve"> </w:t>
      </w:r>
      <w:proofErr w:type="spellStart"/>
      <w:r w:rsidRPr="000F673C">
        <w:rPr>
          <w:lang w:val="en-US"/>
        </w:rPr>
        <w:t>organizačný</w:t>
      </w:r>
      <w:proofErr w:type="spellEnd"/>
      <w:r w:rsidRPr="000F673C">
        <w:rPr>
          <w:lang w:val="en-US"/>
        </w:rPr>
        <w:t xml:space="preserve"> </w:t>
      </w:r>
      <w:proofErr w:type="spellStart"/>
      <w:r w:rsidRPr="000F673C">
        <w:rPr>
          <w:lang w:val="en-US"/>
        </w:rPr>
        <w:t>poriadok</w:t>
      </w:r>
      <w:proofErr w:type="spellEnd"/>
      <w:r w:rsidRPr="000F673C">
        <w:rPr>
          <w:lang w:val="en-US"/>
        </w:rPr>
        <w:t xml:space="preserve"> </w:t>
      </w:r>
      <w:proofErr w:type="gramStart"/>
      <w:r w:rsidRPr="000F673C">
        <w:rPr>
          <w:lang w:val="en-US"/>
        </w:rPr>
        <w:t>a</w:t>
      </w:r>
      <w:proofErr w:type="gramEnd"/>
      <w:r w:rsidRPr="000F673C">
        <w:rPr>
          <w:lang w:val="en-US"/>
        </w:rPr>
        <w:t xml:space="preserve"> </w:t>
      </w:r>
      <w:proofErr w:type="spellStart"/>
      <w:r w:rsidRPr="000F673C">
        <w:rPr>
          <w:lang w:val="en-US"/>
        </w:rPr>
        <w:t>osnovy</w:t>
      </w:r>
      <w:proofErr w:type="spellEnd"/>
      <w:r w:rsidRPr="000F673C">
        <w:rPr>
          <w:lang w:val="en-US"/>
        </w:rPr>
        <w:t xml:space="preserve">, </w:t>
      </w:r>
      <w:proofErr w:type="spellStart"/>
      <w:r w:rsidRPr="000F673C">
        <w:rPr>
          <w:lang w:val="en-US"/>
        </w:rPr>
        <w:t>nijaký</w:t>
      </w:r>
      <w:proofErr w:type="spellEnd"/>
      <w:r w:rsidRPr="000F673C">
        <w:rPr>
          <w:lang w:val="en-US"/>
        </w:rPr>
        <w:t xml:space="preserve"> </w:t>
      </w:r>
      <w:proofErr w:type="spellStart"/>
      <w:r w:rsidRPr="000F673C">
        <w:rPr>
          <w:lang w:val="en-US"/>
        </w:rPr>
        <w:t>umelý</w:t>
      </w:r>
      <w:proofErr w:type="spellEnd"/>
      <w:r w:rsidRPr="000F673C">
        <w:rPr>
          <w:lang w:val="en-US"/>
        </w:rPr>
        <w:t xml:space="preserve"> </w:t>
      </w:r>
      <w:proofErr w:type="spellStart"/>
      <w:r w:rsidRPr="000F673C">
        <w:rPr>
          <w:lang w:val="en-US"/>
        </w:rPr>
        <w:t>mechanizmus</w:t>
      </w:r>
      <w:proofErr w:type="spellEnd"/>
      <w:r w:rsidRPr="000F673C">
        <w:rPr>
          <w:lang w:val="en-US"/>
        </w:rPr>
        <w:t xml:space="preserve">, </w:t>
      </w:r>
      <w:proofErr w:type="spellStart"/>
      <w:r w:rsidRPr="000F673C">
        <w:rPr>
          <w:lang w:val="en-US"/>
        </w:rPr>
        <w:t>aj</w:t>
      </w:r>
      <w:proofErr w:type="spellEnd"/>
      <w:r w:rsidRPr="000F673C">
        <w:rPr>
          <w:lang w:val="en-US"/>
        </w:rPr>
        <w:t xml:space="preserve"> </w:t>
      </w:r>
      <w:proofErr w:type="spellStart"/>
      <w:r w:rsidRPr="000F673C">
        <w:rPr>
          <w:lang w:val="en-US"/>
        </w:rPr>
        <w:t>keby</w:t>
      </w:r>
      <w:proofErr w:type="spellEnd"/>
      <w:r w:rsidRPr="000F673C">
        <w:rPr>
          <w:lang w:val="en-US"/>
        </w:rPr>
        <w:t xml:space="preserve"> </w:t>
      </w:r>
      <w:proofErr w:type="spellStart"/>
      <w:r w:rsidRPr="000F673C">
        <w:rPr>
          <w:lang w:val="en-US"/>
        </w:rPr>
        <w:t>bol</w:t>
      </w:r>
      <w:proofErr w:type="spellEnd"/>
      <w:r w:rsidRPr="000F673C">
        <w:rPr>
          <w:lang w:val="en-US"/>
        </w:rPr>
        <w:t xml:space="preserve"> </w:t>
      </w:r>
      <w:proofErr w:type="spellStart"/>
      <w:r w:rsidRPr="000F673C">
        <w:rPr>
          <w:lang w:val="en-US"/>
        </w:rPr>
        <w:t>čo</w:t>
      </w:r>
      <w:proofErr w:type="spellEnd"/>
      <w:r w:rsidRPr="000F673C">
        <w:rPr>
          <w:lang w:val="en-US"/>
        </w:rPr>
        <w:t xml:space="preserve"> </w:t>
      </w:r>
      <w:proofErr w:type="spellStart"/>
      <w:r w:rsidRPr="000F673C">
        <w:rPr>
          <w:lang w:val="en-US"/>
        </w:rPr>
        <w:t>najlepšie</w:t>
      </w:r>
      <w:proofErr w:type="spellEnd"/>
      <w:r w:rsidRPr="000F673C">
        <w:rPr>
          <w:lang w:val="en-US"/>
        </w:rPr>
        <w:t xml:space="preserve"> </w:t>
      </w:r>
      <w:proofErr w:type="spellStart"/>
      <w:r w:rsidRPr="000F673C">
        <w:rPr>
          <w:lang w:val="en-US"/>
        </w:rPr>
        <w:t>vymyslený</w:t>
      </w:r>
      <w:proofErr w:type="spellEnd"/>
      <w:r w:rsidRPr="000F673C">
        <w:rPr>
          <w:lang w:val="en-US"/>
        </w:rPr>
        <w:t xml:space="preserve">, </w:t>
      </w:r>
      <w:proofErr w:type="spellStart"/>
      <w:r w:rsidRPr="000F673C">
        <w:rPr>
          <w:lang w:val="en-US"/>
        </w:rPr>
        <w:t>nemôže</w:t>
      </w:r>
      <w:proofErr w:type="spellEnd"/>
      <w:r w:rsidRPr="000F673C">
        <w:rPr>
          <w:lang w:val="en-US"/>
        </w:rPr>
        <w:t xml:space="preserve"> </w:t>
      </w:r>
      <w:proofErr w:type="spellStart"/>
      <w:r w:rsidRPr="000F673C">
        <w:rPr>
          <w:lang w:val="en-US"/>
        </w:rPr>
        <w:t>nahradiť</w:t>
      </w:r>
      <w:proofErr w:type="spellEnd"/>
      <w:r w:rsidRPr="000F673C">
        <w:rPr>
          <w:lang w:val="en-US"/>
        </w:rPr>
        <w:t xml:space="preserve"> </w:t>
      </w:r>
      <w:proofErr w:type="spellStart"/>
      <w:r w:rsidRPr="000F673C">
        <w:rPr>
          <w:lang w:val="en-US"/>
        </w:rPr>
        <w:t>osobnosť</w:t>
      </w:r>
      <w:proofErr w:type="spellEnd"/>
      <w:r w:rsidRPr="000F673C">
        <w:rPr>
          <w:lang w:val="en-US"/>
        </w:rPr>
        <w:t xml:space="preserve"> </w:t>
      </w:r>
      <w:proofErr w:type="spellStart"/>
      <w:r w:rsidRPr="000F673C">
        <w:rPr>
          <w:lang w:val="en-US"/>
        </w:rPr>
        <w:t>vo</w:t>
      </w:r>
      <w:proofErr w:type="spellEnd"/>
      <w:r w:rsidRPr="000F673C">
        <w:rPr>
          <w:lang w:val="en-US"/>
        </w:rPr>
        <w:t xml:space="preserve"> </w:t>
      </w:r>
      <w:proofErr w:type="spellStart"/>
      <w:r w:rsidRPr="000F673C">
        <w:rPr>
          <w:lang w:val="en-US"/>
        </w:rPr>
        <w:t>výchove</w:t>
      </w:r>
      <w:proofErr w:type="spellEnd"/>
      <w:r w:rsidRPr="000F673C">
        <w:rPr>
          <w:lang w:val="en-US"/>
        </w:rPr>
        <w:t xml:space="preserve">... Bez </w:t>
      </w:r>
      <w:proofErr w:type="spellStart"/>
      <w:r w:rsidRPr="000F673C">
        <w:rPr>
          <w:lang w:val="en-US"/>
        </w:rPr>
        <w:t>osobného</w:t>
      </w:r>
      <w:proofErr w:type="spellEnd"/>
      <w:r w:rsidRPr="000F673C">
        <w:rPr>
          <w:lang w:val="en-US"/>
        </w:rPr>
        <w:t xml:space="preserve"> </w:t>
      </w:r>
      <w:proofErr w:type="spellStart"/>
      <w:r w:rsidRPr="000F673C">
        <w:rPr>
          <w:lang w:val="en-US"/>
        </w:rPr>
        <w:t>bezprostredného</w:t>
      </w:r>
      <w:proofErr w:type="spellEnd"/>
      <w:r w:rsidRPr="000F673C">
        <w:rPr>
          <w:lang w:val="en-US"/>
        </w:rPr>
        <w:t xml:space="preserve"> </w:t>
      </w:r>
      <w:proofErr w:type="spellStart"/>
      <w:r w:rsidRPr="000F673C">
        <w:rPr>
          <w:lang w:val="en-US"/>
        </w:rPr>
        <w:t>vplyvu</w:t>
      </w:r>
      <w:proofErr w:type="spellEnd"/>
      <w:r w:rsidRPr="000F673C">
        <w:rPr>
          <w:lang w:val="en-US"/>
        </w:rPr>
        <w:t xml:space="preserve"> </w:t>
      </w:r>
      <w:proofErr w:type="spellStart"/>
      <w:r w:rsidRPr="000F673C">
        <w:rPr>
          <w:lang w:val="en-US"/>
        </w:rPr>
        <w:t>vychovávateľa</w:t>
      </w:r>
      <w:proofErr w:type="spellEnd"/>
      <w:r w:rsidRPr="000F673C">
        <w:rPr>
          <w:lang w:val="en-US"/>
        </w:rPr>
        <w:t xml:space="preserve"> </w:t>
      </w:r>
      <w:proofErr w:type="spellStart"/>
      <w:r w:rsidRPr="000F673C">
        <w:rPr>
          <w:lang w:val="en-US"/>
        </w:rPr>
        <w:t>na</w:t>
      </w:r>
      <w:proofErr w:type="spellEnd"/>
      <w:r w:rsidRPr="000F673C">
        <w:rPr>
          <w:lang w:val="en-US"/>
        </w:rPr>
        <w:t xml:space="preserve"> </w:t>
      </w:r>
      <w:proofErr w:type="spellStart"/>
      <w:r w:rsidRPr="000F673C">
        <w:rPr>
          <w:lang w:val="en-US"/>
        </w:rPr>
        <w:t>zverenca</w:t>
      </w:r>
      <w:proofErr w:type="spellEnd"/>
      <w:r w:rsidRPr="000F673C">
        <w:rPr>
          <w:lang w:val="en-US"/>
        </w:rPr>
        <w:t xml:space="preserve"> </w:t>
      </w:r>
      <w:proofErr w:type="spellStart"/>
      <w:r w:rsidRPr="000F673C">
        <w:rPr>
          <w:lang w:val="en-US"/>
        </w:rPr>
        <w:t>nie</w:t>
      </w:r>
      <w:proofErr w:type="spellEnd"/>
      <w:r w:rsidRPr="000F673C">
        <w:rPr>
          <w:lang w:val="en-US"/>
        </w:rPr>
        <w:t xml:space="preserve"> je </w:t>
      </w:r>
      <w:proofErr w:type="spellStart"/>
      <w:r w:rsidRPr="000F673C">
        <w:rPr>
          <w:lang w:val="en-US"/>
        </w:rPr>
        <w:t>možná</w:t>
      </w:r>
      <w:proofErr w:type="spellEnd"/>
      <w:r w:rsidRPr="000F673C">
        <w:rPr>
          <w:lang w:val="en-US"/>
        </w:rPr>
        <w:t xml:space="preserve"> </w:t>
      </w:r>
      <w:proofErr w:type="spellStart"/>
      <w:r w:rsidRPr="000F673C">
        <w:rPr>
          <w:lang w:val="en-US"/>
        </w:rPr>
        <w:t>naozajstná</w:t>
      </w:r>
      <w:proofErr w:type="spellEnd"/>
      <w:r w:rsidRPr="000F673C">
        <w:rPr>
          <w:lang w:val="en-US"/>
        </w:rPr>
        <w:t xml:space="preserve"> </w:t>
      </w:r>
      <w:proofErr w:type="spellStart"/>
      <w:r w:rsidRPr="000F673C">
        <w:rPr>
          <w:lang w:val="en-US"/>
        </w:rPr>
        <w:t>výchova</w:t>
      </w:r>
      <w:proofErr w:type="spellEnd"/>
      <w:r w:rsidRPr="000F673C">
        <w:rPr>
          <w:lang w:val="en-US"/>
        </w:rPr>
        <w:t xml:space="preserve">, </w:t>
      </w:r>
      <w:proofErr w:type="spellStart"/>
      <w:r w:rsidRPr="000F673C">
        <w:rPr>
          <w:lang w:val="en-US"/>
        </w:rPr>
        <w:t>ktorá</w:t>
      </w:r>
      <w:proofErr w:type="spellEnd"/>
      <w:r w:rsidRPr="000F673C">
        <w:rPr>
          <w:lang w:val="en-US"/>
        </w:rPr>
        <w:t xml:space="preserve"> by </w:t>
      </w:r>
      <w:proofErr w:type="spellStart"/>
      <w:r w:rsidRPr="000F673C">
        <w:rPr>
          <w:lang w:val="en-US"/>
        </w:rPr>
        <w:t>prenikla</w:t>
      </w:r>
      <w:proofErr w:type="spellEnd"/>
      <w:r w:rsidRPr="000F673C">
        <w:rPr>
          <w:lang w:val="en-US"/>
        </w:rPr>
        <w:t xml:space="preserve"> do </w:t>
      </w:r>
      <w:proofErr w:type="spellStart"/>
      <w:r w:rsidRPr="000F673C">
        <w:rPr>
          <w:lang w:val="en-US"/>
        </w:rPr>
        <w:t>charakteru</w:t>
      </w:r>
      <w:proofErr w:type="spellEnd"/>
      <w:r w:rsidRPr="000F673C">
        <w:rPr>
          <w:lang w:val="en-US"/>
        </w:rPr>
        <w:t xml:space="preserve">. Len </w:t>
      </w:r>
      <w:proofErr w:type="spellStart"/>
      <w:r w:rsidRPr="000F673C">
        <w:rPr>
          <w:lang w:val="en-US"/>
        </w:rPr>
        <w:t>osobnosť</w:t>
      </w:r>
      <w:proofErr w:type="spellEnd"/>
      <w:r w:rsidRPr="000F673C">
        <w:rPr>
          <w:lang w:val="en-US"/>
        </w:rPr>
        <w:t xml:space="preserve"> </w:t>
      </w:r>
      <w:proofErr w:type="spellStart"/>
      <w:r w:rsidRPr="000F673C">
        <w:rPr>
          <w:lang w:val="en-US"/>
        </w:rPr>
        <w:t>môže</w:t>
      </w:r>
      <w:proofErr w:type="spellEnd"/>
      <w:r w:rsidRPr="000F673C">
        <w:rPr>
          <w:lang w:val="en-US"/>
        </w:rPr>
        <w:t xml:space="preserve"> </w:t>
      </w:r>
      <w:proofErr w:type="spellStart"/>
      <w:r w:rsidRPr="000F673C">
        <w:rPr>
          <w:lang w:val="en-US"/>
        </w:rPr>
        <w:t>pôsobiť</w:t>
      </w:r>
      <w:proofErr w:type="spellEnd"/>
      <w:r w:rsidRPr="000F673C">
        <w:rPr>
          <w:lang w:val="en-US"/>
        </w:rPr>
        <w:t xml:space="preserve"> </w:t>
      </w:r>
      <w:proofErr w:type="spellStart"/>
      <w:r w:rsidRPr="000F673C">
        <w:rPr>
          <w:lang w:val="en-US"/>
        </w:rPr>
        <w:t>na</w:t>
      </w:r>
      <w:proofErr w:type="spellEnd"/>
      <w:r w:rsidRPr="000F673C">
        <w:rPr>
          <w:lang w:val="en-US"/>
        </w:rPr>
        <w:t xml:space="preserve"> </w:t>
      </w:r>
      <w:proofErr w:type="spellStart"/>
      <w:r w:rsidRPr="000F673C">
        <w:rPr>
          <w:lang w:val="en-US"/>
        </w:rPr>
        <w:t>rozvoj</w:t>
      </w:r>
      <w:proofErr w:type="spellEnd"/>
      <w:r w:rsidRPr="000F673C">
        <w:rPr>
          <w:lang w:val="en-US"/>
        </w:rPr>
        <w:t xml:space="preserve"> a </w:t>
      </w:r>
      <w:proofErr w:type="spellStart"/>
      <w:r w:rsidRPr="000F673C">
        <w:rPr>
          <w:lang w:val="en-US"/>
        </w:rPr>
        <w:t>určenie</w:t>
      </w:r>
      <w:proofErr w:type="spellEnd"/>
      <w:r w:rsidRPr="000F673C">
        <w:rPr>
          <w:lang w:val="en-US"/>
        </w:rPr>
        <w:t xml:space="preserve"> </w:t>
      </w:r>
      <w:proofErr w:type="spellStart"/>
      <w:r w:rsidRPr="000F673C">
        <w:rPr>
          <w:lang w:val="en-US"/>
        </w:rPr>
        <w:t>osobnosti</w:t>
      </w:r>
      <w:proofErr w:type="spellEnd"/>
      <w:r w:rsidRPr="000F673C">
        <w:rPr>
          <w:lang w:val="en-US"/>
        </w:rPr>
        <w:t xml:space="preserve">, </w:t>
      </w:r>
      <w:proofErr w:type="spellStart"/>
      <w:r w:rsidRPr="000F673C">
        <w:rPr>
          <w:lang w:val="en-US"/>
        </w:rPr>
        <w:t>len</w:t>
      </w:r>
      <w:proofErr w:type="spellEnd"/>
      <w:r w:rsidRPr="000F673C">
        <w:rPr>
          <w:lang w:val="en-US"/>
        </w:rPr>
        <w:t xml:space="preserve"> </w:t>
      </w:r>
      <w:proofErr w:type="spellStart"/>
      <w:r w:rsidRPr="000F673C">
        <w:rPr>
          <w:lang w:val="en-US"/>
        </w:rPr>
        <w:t>charakter</w:t>
      </w:r>
      <w:proofErr w:type="spellEnd"/>
      <w:r w:rsidRPr="000F673C">
        <w:rPr>
          <w:lang w:val="en-US"/>
        </w:rPr>
        <w:t xml:space="preserve"> </w:t>
      </w:r>
      <w:proofErr w:type="spellStart"/>
      <w:r w:rsidRPr="000F673C">
        <w:rPr>
          <w:lang w:val="en-US"/>
        </w:rPr>
        <w:t>môže</w:t>
      </w:r>
      <w:proofErr w:type="spellEnd"/>
      <w:r w:rsidRPr="000F673C">
        <w:rPr>
          <w:lang w:val="en-US"/>
        </w:rPr>
        <w:t xml:space="preserve"> </w:t>
      </w:r>
      <w:proofErr w:type="spellStart"/>
      <w:r w:rsidRPr="000F673C">
        <w:rPr>
          <w:lang w:val="en-US"/>
        </w:rPr>
        <w:t>utvárať</w:t>
      </w:r>
      <w:proofErr w:type="spellEnd"/>
      <w:r w:rsidRPr="000F673C">
        <w:rPr>
          <w:lang w:val="en-US"/>
        </w:rPr>
        <w:t xml:space="preserve"> </w:t>
      </w:r>
      <w:proofErr w:type="spellStart"/>
      <w:r w:rsidRPr="000F673C">
        <w:rPr>
          <w:lang w:val="en-US"/>
        </w:rPr>
        <w:t>charakter</w:t>
      </w:r>
      <w:proofErr w:type="spellEnd"/>
      <w:r w:rsidRPr="000F673C">
        <w:rPr>
          <w:lang w:val="en-US"/>
        </w:rPr>
        <w:t xml:space="preserve">." </w:t>
      </w:r>
      <w:proofErr w:type="spellStart"/>
      <w:r w:rsidRPr="000F673C">
        <w:rPr>
          <w:lang w:val="en-US"/>
        </w:rPr>
        <w:t>Podľa</w:t>
      </w:r>
      <w:proofErr w:type="spellEnd"/>
      <w:r w:rsidRPr="000F673C">
        <w:rPr>
          <w:lang w:val="en-US"/>
        </w:rPr>
        <w:t xml:space="preserve"> </w:t>
      </w:r>
      <w:proofErr w:type="spellStart"/>
      <w:r w:rsidRPr="000F673C">
        <w:rPr>
          <w:lang w:val="en-US"/>
        </w:rPr>
        <w:t>Pávkovej</w:t>
      </w:r>
      <w:proofErr w:type="spellEnd"/>
      <w:r w:rsidRPr="000F673C">
        <w:rPr>
          <w:lang w:val="en-US"/>
        </w:rPr>
        <w:t xml:space="preserve"> (1999, s.76) </w:t>
      </w:r>
      <w:proofErr w:type="spellStart"/>
      <w:r w:rsidRPr="000F673C">
        <w:rPr>
          <w:lang w:val="en-US"/>
        </w:rPr>
        <w:t>funkcia</w:t>
      </w:r>
      <w:proofErr w:type="spellEnd"/>
      <w:r w:rsidRPr="000F673C">
        <w:rPr>
          <w:lang w:val="en-US"/>
        </w:rPr>
        <w:t xml:space="preserve"> </w:t>
      </w:r>
      <w:proofErr w:type="spellStart"/>
      <w:r w:rsidRPr="000F673C">
        <w:rPr>
          <w:lang w:val="en-US"/>
        </w:rPr>
        <w:t>vychovávateľa</w:t>
      </w:r>
      <w:proofErr w:type="spellEnd"/>
      <w:r w:rsidRPr="000F673C">
        <w:rPr>
          <w:lang w:val="en-US"/>
        </w:rPr>
        <w:t xml:space="preserve"> </w:t>
      </w:r>
      <w:proofErr w:type="spellStart"/>
      <w:r w:rsidRPr="000F673C">
        <w:rPr>
          <w:lang w:val="en-US"/>
        </w:rPr>
        <w:t>spočíva</w:t>
      </w:r>
      <w:proofErr w:type="spellEnd"/>
      <w:r w:rsidRPr="000F673C">
        <w:rPr>
          <w:lang w:val="en-US"/>
        </w:rPr>
        <w:t xml:space="preserve"> </w:t>
      </w:r>
      <w:proofErr w:type="spellStart"/>
      <w:r w:rsidRPr="000F673C">
        <w:rPr>
          <w:lang w:val="en-US"/>
        </w:rPr>
        <w:t>predovšetkým</w:t>
      </w:r>
      <w:proofErr w:type="spellEnd"/>
      <w:r w:rsidRPr="000F673C">
        <w:rPr>
          <w:lang w:val="en-US"/>
        </w:rPr>
        <w:t xml:space="preserve"> v tom, </w:t>
      </w:r>
      <w:proofErr w:type="spellStart"/>
      <w:r w:rsidRPr="000F673C">
        <w:rPr>
          <w:lang w:val="en-US"/>
        </w:rPr>
        <w:t>že</w:t>
      </w:r>
      <w:proofErr w:type="spellEnd"/>
      <w:r w:rsidRPr="000F673C">
        <w:rPr>
          <w:lang w:val="en-US"/>
        </w:rPr>
        <w:t xml:space="preserve"> je </w:t>
      </w:r>
      <w:proofErr w:type="spellStart"/>
      <w:r w:rsidRPr="000F673C">
        <w:rPr>
          <w:lang w:val="en-US"/>
        </w:rPr>
        <w:t>radcom</w:t>
      </w:r>
      <w:proofErr w:type="spellEnd"/>
      <w:r w:rsidRPr="000F673C">
        <w:rPr>
          <w:lang w:val="en-US"/>
        </w:rPr>
        <w:t xml:space="preserve">, </w:t>
      </w:r>
      <w:proofErr w:type="spellStart"/>
      <w:r w:rsidRPr="000F673C">
        <w:rPr>
          <w:lang w:val="en-US"/>
        </w:rPr>
        <w:t>inštruktorom</w:t>
      </w:r>
      <w:proofErr w:type="spellEnd"/>
      <w:r w:rsidRPr="000F673C">
        <w:rPr>
          <w:lang w:val="en-US"/>
        </w:rPr>
        <w:t xml:space="preserve"> </w:t>
      </w:r>
      <w:proofErr w:type="gramStart"/>
      <w:r w:rsidRPr="000F673C">
        <w:rPr>
          <w:lang w:val="en-US"/>
        </w:rPr>
        <w:t>a</w:t>
      </w:r>
      <w:proofErr w:type="gramEnd"/>
      <w:r w:rsidRPr="000F673C">
        <w:rPr>
          <w:lang w:val="en-US"/>
        </w:rPr>
        <w:t xml:space="preserve"> </w:t>
      </w:r>
      <w:proofErr w:type="spellStart"/>
      <w:r w:rsidRPr="000F673C">
        <w:rPr>
          <w:lang w:val="en-US"/>
        </w:rPr>
        <w:t>inšpirátorom</w:t>
      </w:r>
      <w:proofErr w:type="spellEnd"/>
      <w:r w:rsidRPr="000F673C">
        <w:rPr>
          <w:lang w:val="en-US"/>
        </w:rPr>
        <w:t xml:space="preserve"> </w:t>
      </w:r>
      <w:proofErr w:type="spellStart"/>
      <w:r w:rsidRPr="000F673C">
        <w:rPr>
          <w:lang w:val="en-US"/>
        </w:rPr>
        <w:t>činností</w:t>
      </w:r>
      <w:proofErr w:type="spellEnd"/>
      <w:r w:rsidRPr="000F673C">
        <w:rPr>
          <w:lang w:val="en-US"/>
        </w:rPr>
        <w:t xml:space="preserve">, </w:t>
      </w:r>
      <w:proofErr w:type="spellStart"/>
      <w:r w:rsidRPr="000F673C">
        <w:rPr>
          <w:lang w:val="en-US"/>
        </w:rPr>
        <w:t>ktoré</w:t>
      </w:r>
      <w:proofErr w:type="spellEnd"/>
      <w:r w:rsidRPr="000F673C">
        <w:rPr>
          <w:lang w:val="en-US"/>
        </w:rPr>
        <w:t xml:space="preserve"> </w:t>
      </w:r>
      <w:proofErr w:type="spellStart"/>
      <w:r w:rsidRPr="000F673C">
        <w:rPr>
          <w:lang w:val="en-US"/>
        </w:rPr>
        <w:t>nenásilne</w:t>
      </w:r>
      <w:proofErr w:type="spellEnd"/>
      <w:r w:rsidRPr="000F673C">
        <w:rPr>
          <w:lang w:val="en-US"/>
        </w:rPr>
        <w:t xml:space="preserve"> </w:t>
      </w:r>
      <w:proofErr w:type="spellStart"/>
      <w:r w:rsidRPr="000F673C">
        <w:rPr>
          <w:lang w:val="en-US"/>
        </w:rPr>
        <w:t>využíva</w:t>
      </w:r>
      <w:proofErr w:type="spellEnd"/>
      <w:r w:rsidRPr="000F673C">
        <w:rPr>
          <w:lang w:val="en-US"/>
        </w:rPr>
        <w:t xml:space="preserve"> k </w:t>
      </w:r>
      <w:proofErr w:type="spellStart"/>
      <w:r w:rsidRPr="000F673C">
        <w:rPr>
          <w:lang w:val="en-US"/>
        </w:rPr>
        <w:t>navodeniu</w:t>
      </w:r>
      <w:proofErr w:type="spellEnd"/>
      <w:r w:rsidRPr="000F673C">
        <w:rPr>
          <w:lang w:val="en-US"/>
        </w:rPr>
        <w:t xml:space="preserve"> </w:t>
      </w:r>
      <w:proofErr w:type="spellStart"/>
      <w:r w:rsidRPr="000F673C">
        <w:rPr>
          <w:lang w:val="en-US"/>
        </w:rPr>
        <w:t>procesu</w:t>
      </w:r>
      <w:proofErr w:type="spellEnd"/>
      <w:r w:rsidRPr="000F673C">
        <w:rPr>
          <w:lang w:val="en-US"/>
        </w:rPr>
        <w:t xml:space="preserve"> </w:t>
      </w:r>
      <w:proofErr w:type="spellStart"/>
      <w:r w:rsidRPr="000F673C">
        <w:rPr>
          <w:lang w:val="en-US"/>
        </w:rPr>
        <w:t>učenia</w:t>
      </w:r>
      <w:proofErr w:type="spellEnd"/>
      <w:r w:rsidRPr="000F673C">
        <w:rPr>
          <w:lang w:val="en-US"/>
        </w:rPr>
        <w:t xml:space="preserve">. </w:t>
      </w:r>
      <w:proofErr w:type="spellStart"/>
      <w:r w:rsidRPr="000F673C">
        <w:rPr>
          <w:lang w:val="en-US"/>
        </w:rPr>
        <w:t>Vychovávateľ</w:t>
      </w:r>
      <w:proofErr w:type="spellEnd"/>
      <w:r w:rsidRPr="000F673C">
        <w:rPr>
          <w:lang w:val="en-US"/>
        </w:rPr>
        <w:t xml:space="preserve"> </w:t>
      </w:r>
      <w:proofErr w:type="spellStart"/>
      <w:r w:rsidRPr="000F673C">
        <w:rPr>
          <w:lang w:val="en-US"/>
        </w:rPr>
        <w:t>má</w:t>
      </w:r>
      <w:proofErr w:type="spellEnd"/>
      <w:r w:rsidRPr="000F673C">
        <w:rPr>
          <w:lang w:val="en-US"/>
        </w:rPr>
        <w:t xml:space="preserve"> </w:t>
      </w:r>
      <w:proofErr w:type="spellStart"/>
      <w:r w:rsidRPr="000F673C">
        <w:rPr>
          <w:lang w:val="en-US"/>
        </w:rPr>
        <w:t>byť</w:t>
      </w:r>
      <w:proofErr w:type="spellEnd"/>
      <w:r w:rsidRPr="000F673C">
        <w:rPr>
          <w:lang w:val="en-US"/>
        </w:rPr>
        <w:t xml:space="preserve"> </w:t>
      </w:r>
      <w:proofErr w:type="spellStart"/>
      <w:r w:rsidRPr="000F673C">
        <w:rPr>
          <w:lang w:val="en-US"/>
        </w:rPr>
        <w:t>deťom</w:t>
      </w:r>
      <w:proofErr w:type="spellEnd"/>
      <w:r w:rsidRPr="000F673C">
        <w:rPr>
          <w:lang w:val="en-US"/>
        </w:rPr>
        <w:t xml:space="preserve"> </w:t>
      </w:r>
      <w:proofErr w:type="spellStart"/>
      <w:r w:rsidRPr="000F673C">
        <w:rPr>
          <w:lang w:val="en-US"/>
        </w:rPr>
        <w:t>priateľom</w:t>
      </w:r>
      <w:proofErr w:type="spellEnd"/>
      <w:r w:rsidRPr="000F673C">
        <w:rPr>
          <w:lang w:val="en-US"/>
        </w:rPr>
        <w:t xml:space="preserve">, </w:t>
      </w:r>
      <w:proofErr w:type="spellStart"/>
      <w:r w:rsidRPr="000F673C">
        <w:rPr>
          <w:lang w:val="en-US"/>
        </w:rPr>
        <w:t>ktorý</w:t>
      </w:r>
      <w:proofErr w:type="spellEnd"/>
      <w:r w:rsidRPr="000F673C">
        <w:rPr>
          <w:lang w:val="en-US"/>
        </w:rPr>
        <w:t xml:space="preserve"> s </w:t>
      </w:r>
      <w:proofErr w:type="spellStart"/>
      <w:r w:rsidRPr="000F673C">
        <w:rPr>
          <w:lang w:val="en-US"/>
        </w:rPr>
        <w:t>nimi</w:t>
      </w:r>
      <w:proofErr w:type="spellEnd"/>
      <w:r w:rsidRPr="000F673C">
        <w:rPr>
          <w:lang w:val="en-US"/>
        </w:rPr>
        <w:t xml:space="preserve"> </w:t>
      </w:r>
      <w:proofErr w:type="spellStart"/>
      <w:r w:rsidRPr="000F673C">
        <w:rPr>
          <w:lang w:val="en-US"/>
        </w:rPr>
        <w:t>prežíva</w:t>
      </w:r>
      <w:proofErr w:type="spellEnd"/>
      <w:r w:rsidRPr="000F673C">
        <w:rPr>
          <w:lang w:val="en-US"/>
        </w:rPr>
        <w:t xml:space="preserve"> ich </w:t>
      </w:r>
      <w:proofErr w:type="spellStart"/>
      <w:r w:rsidRPr="000F673C">
        <w:rPr>
          <w:lang w:val="en-US"/>
        </w:rPr>
        <w:t>radosti</w:t>
      </w:r>
      <w:proofErr w:type="spellEnd"/>
      <w:r w:rsidRPr="000F673C">
        <w:rPr>
          <w:lang w:val="en-US"/>
        </w:rPr>
        <w:t xml:space="preserve"> </w:t>
      </w:r>
      <w:proofErr w:type="spellStart"/>
      <w:r w:rsidRPr="000F673C">
        <w:rPr>
          <w:lang w:val="en-US"/>
        </w:rPr>
        <w:t>aj</w:t>
      </w:r>
      <w:proofErr w:type="spellEnd"/>
      <w:r w:rsidRPr="000F673C">
        <w:rPr>
          <w:lang w:val="en-US"/>
        </w:rPr>
        <w:t xml:space="preserve"> </w:t>
      </w:r>
      <w:proofErr w:type="spellStart"/>
      <w:r w:rsidRPr="000F673C">
        <w:rPr>
          <w:lang w:val="en-US"/>
        </w:rPr>
        <w:t>neúspechy</w:t>
      </w:r>
      <w:proofErr w:type="spellEnd"/>
      <w:r w:rsidRPr="000F673C">
        <w:rPr>
          <w:lang w:val="en-US"/>
        </w:rPr>
        <w:t xml:space="preserve">, </w:t>
      </w:r>
      <w:proofErr w:type="spellStart"/>
      <w:r w:rsidRPr="000F673C">
        <w:rPr>
          <w:lang w:val="en-US"/>
        </w:rPr>
        <w:t>dokáže</w:t>
      </w:r>
      <w:proofErr w:type="spellEnd"/>
      <w:r w:rsidRPr="000F673C">
        <w:rPr>
          <w:lang w:val="en-US"/>
        </w:rPr>
        <w:t xml:space="preserve"> ich </w:t>
      </w:r>
      <w:proofErr w:type="spellStart"/>
      <w:r w:rsidRPr="000F673C">
        <w:rPr>
          <w:lang w:val="en-US"/>
        </w:rPr>
        <w:t>povzbudiť</w:t>
      </w:r>
      <w:proofErr w:type="spellEnd"/>
      <w:r w:rsidRPr="000F673C">
        <w:rPr>
          <w:lang w:val="en-US"/>
        </w:rPr>
        <w:t xml:space="preserve"> </w:t>
      </w:r>
      <w:proofErr w:type="spellStart"/>
      <w:r w:rsidRPr="000F673C">
        <w:rPr>
          <w:lang w:val="en-US"/>
        </w:rPr>
        <w:t>i</w:t>
      </w:r>
      <w:proofErr w:type="spellEnd"/>
      <w:r w:rsidRPr="000F673C">
        <w:rPr>
          <w:lang w:val="en-US"/>
        </w:rPr>
        <w:t xml:space="preserve"> </w:t>
      </w:r>
      <w:proofErr w:type="spellStart"/>
      <w:r w:rsidRPr="000F673C">
        <w:rPr>
          <w:lang w:val="en-US"/>
        </w:rPr>
        <w:t>kritizovať</w:t>
      </w:r>
      <w:proofErr w:type="spellEnd"/>
      <w:r w:rsidRPr="000F673C">
        <w:rPr>
          <w:lang w:val="en-US"/>
        </w:rPr>
        <w:t xml:space="preserve">. </w:t>
      </w:r>
    </w:p>
    <w:p w14:paraId="42D0D05F" w14:textId="77777777" w:rsidR="000F673C" w:rsidRDefault="000F673C" w:rsidP="000F673C">
      <w:pPr>
        <w:pStyle w:val="p1"/>
        <w:spacing w:line="360" w:lineRule="auto"/>
        <w:jc w:val="both"/>
        <w:rPr>
          <w:lang w:val="en-US"/>
        </w:rPr>
      </w:pPr>
      <w:proofErr w:type="spellStart"/>
      <w:r w:rsidRPr="000F673C">
        <w:rPr>
          <w:b/>
          <w:bCs/>
          <w:lang w:val="en-US"/>
        </w:rPr>
        <w:lastRenderedPageBreak/>
        <w:t>Osobnosť</w:t>
      </w:r>
      <w:proofErr w:type="spellEnd"/>
      <w:r w:rsidRPr="000F673C">
        <w:rPr>
          <w:b/>
          <w:bCs/>
          <w:lang w:val="en-US"/>
        </w:rPr>
        <w:t xml:space="preserve"> </w:t>
      </w:r>
      <w:proofErr w:type="spellStart"/>
      <w:r w:rsidRPr="000F673C">
        <w:rPr>
          <w:b/>
          <w:bCs/>
          <w:lang w:val="en-US"/>
        </w:rPr>
        <w:t>pedagóga</w:t>
      </w:r>
      <w:proofErr w:type="spellEnd"/>
      <w:r w:rsidRPr="000F673C">
        <w:rPr>
          <w:b/>
          <w:bCs/>
          <w:lang w:val="en-US"/>
        </w:rPr>
        <w:t xml:space="preserve"> </w:t>
      </w:r>
      <w:proofErr w:type="spellStart"/>
      <w:r w:rsidRPr="000F673C">
        <w:rPr>
          <w:b/>
          <w:bCs/>
          <w:lang w:val="en-US"/>
        </w:rPr>
        <w:t>voľného</w:t>
      </w:r>
      <w:proofErr w:type="spellEnd"/>
      <w:r w:rsidRPr="000F673C">
        <w:rPr>
          <w:b/>
          <w:bCs/>
          <w:lang w:val="en-US"/>
        </w:rPr>
        <w:t xml:space="preserve"> </w:t>
      </w:r>
      <w:proofErr w:type="spellStart"/>
      <w:r w:rsidRPr="000F673C">
        <w:rPr>
          <w:b/>
          <w:bCs/>
          <w:lang w:val="en-US"/>
        </w:rPr>
        <w:t>času</w:t>
      </w:r>
      <w:proofErr w:type="spellEnd"/>
      <w:r w:rsidRPr="000F673C">
        <w:rPr>
          <w:lang w:val="en-US"/>
        </w:rPr>
        <w:t xml:space="preserve"> </w:t>
      </w:r>
    </w:p>
    <w:p w14:paraId="4648D86E" w14:textId="77777777" w:rsidR="000F673C" w:rsidRDefault="000F673C" w:rsidP="000F673C">
      <w:pPr>
        <w:pStyle w:val="p1"/>
        <w:spacing w:line="360" w:lineRule="auto"/>
        <w:jc w:val="both"/>
        <w:rPr>
          <w:lang w:val="en-US"/>
        </w:rPr>
      </w:pPr>
      <w:r w:rsidRPr="000F673C">
        <w:rPr>
          <w:lang w:val="en-US"/>
        </w:rPr>
        <w:t xml:space="preserve">1) </w:t>
      </w:r>
      <w:proofErr w:type="spellStart"/>
      <w:r w:rsidRPr="000F673C">
        <w:rPr>
          <w:lang w:val="en-US"/>
        </w:rPr>
        <w:t>Pedagogická</w:t>
      </w:r>
      <w:proofErr w:type="spellEnd"/>
      <w:r w:rsidRPr="000F673C">
        <w:rPr>
          <w:lang w:val="en-US"/>
        </w:rPr>
        <w:t xml:space="preserve"> </w:t>
      </w:r>
      <w:proofErr w:type="spellStart"/>
      <w:r w:rsidRPr="000F673C">
        <w:rPr>
          <w:lang w:val="en-US"/>
        </w:rPr>
        <w:t>autorita</w:t>
      </w:r>
      <w:proofErr w:type="spellEnd"/>
      <w:r w:rsidRPr="000F673C">
        <w:rPr>
          <w:lang w:val="en-US"/>
        </w:rPr>
        <w:t xml:space="preserve">: je to </w:t>
      </w:r>
      <w:proofErr w:type="spellStart"/>
      <w:r w:rsidRPr="000F673C">
        <w:rPr>
          <w:lang w:val="en-US"/>
        </w:rPr>
        <w:t>autorita</w:t>
      </w:r>
      <w:proofErr w:type="spellEnd"/>
      <w:r w:rsidRPr="000F673C">
        <w:rPr>
          <w:lang w:val="en-US"/>
        </w:rPr>
        <w:t xml:space="preserve"> k </w:t>
      </w:r>
      <w:proofErr w:type="spellStart"/>
      <w:r w:rsidRPr="000F673C">
        <w:rPr>
          <w:lang w:val="en-US"/>
        </w:rPr>
        <w:t>objektom</w:t>
      </w:r>
      <w:proofErr w:type="spellEnd"/>
      <w:r w:rsidRPr="000F673C">
        <w:rPr>
          <w:lang w:val="en-US"/>
        </w:rPr>
        <w:t xml:space="preserve"> (</w:t>
      </w:r>
      <w:proofErr w:type="spellStart"/>
      <w:r w:rsidRPr="000F673C">
        <w:rPr>
          <w:lang w:val="en-US"/>
        </w:rPr>
        <w:t>pedagóg</w:t>
      </w:r>
      <w:proofErr w:type="spellEnd"/>
      <w:r w:rsidRPr="000F673C">
        <w:rPr>
          <w:lang w:val="en-US"/>
        </w:rPr>
        <w:t xml:space="preserve"> - </w:t>
      </w:r>
      <w:proofErr w:type="spellStart"/>
      <w:r w:rsidRPr="000F673C">
        <w:rPr>
          <w:lang w:val="en-US"/>
        </w:rPr>
        <w:t>žiak</w:t>
      </w:r>
      <w:proofErr w:type="spellEnd"/>
      <w:r w:rsidRPr="000F673C">
        <w:rPr>
          <w:lang w:val="en-US"/>
        </w:rPr>
        <w:t xml:space="preserve">). </w:t>
      </w:r>
    </w:p>
    <w:p w14:paraId="78AFDDFE" w14:textId="5FD69617" w:rsidR="000F673C" w:rsidRPr="000F673C" w:rsidRDefault="000F673C" w:rsidP="000F673C">
      <w:pPr>
        <w:pStyle w:val="p1"/>
        <w:spacing w:line="360" w:lineRule="auto"/>
        <w:jc w:val="both"/>
        <w:rPr>
          <w:lang w:val="en-US"/>
        </w:rPr>
      </w:pPr>
      <w:r w:rsidRPr="000F673C">
        <w:rPr>
          <w:lang w:val="en-US"/>
        </w:rPr>
        <w:t xml:space="preserve">2) </w:t>
      </w:r>
      <w:proofErr w:type="spellStart"/>
      <w:r w:rsidRPr="000F673C">
        <w:rPr>
          <w:lang w:val="en-US"/>
        </w:rPr>
        <w:t>Spoločenská</w:t>
      </w:r>
      <w:proofErr w:type="spellEnd"/>
      <w:r w:rsidRPr="000F673C">
        <w:rPr>
          <w:lang w:val="en-US"/>
        </w:rPr>
        <w:t xml:space="preserve"> </w:t>
      </w:r>
      <w:proofErr w:type="spellStart"/>
      <w:r w:rsidRPr="000F673C">
        <w:rPr>
          <w:lang w:val="en-US"/>
        </w:rPr>
        <w:t>autorita</w:t>
      </w:r>
      <w:proofErr w:type="spellEnd"/>
      <w:r w:rsidRPr="000F673C">
        <w:rPr>
          <w:lang w:val="en-US"/>
        </w:rPr>
        <w:t xml:space="preserve">: </w:t>
      </w:r>
      <w:proofErr w:type="spellStart"/>
      <w:r w:rsidRPr="000F673C">
        <w:rPr>
          <w:lang w:val="en-US"/>
        </w:rPr>
        <w:t>pedagóg</w:t>
      </w:r>
      <w:proofErr w:type="spellEnd"/>
      <w:r w:rsidRPr="000F673C">
        <w:rPr>
          <w:lang w:val="en-US"/>
        </w:rPr>
        <w:t xml:space="preserve"> </w:t>
      </w:r>
      <w:proofErr w:type="spellStart"/>
      <w:r w:rsidRPr="000F673C">
        <w:rPr>
          <w:lang w:val="en-US"/>
        </w:rPr>
        <w:t>verzus</w:t>
      </w:r>
      <w:proofErr w:type="spellEnd"/>
      <w:r w:rsidRPr="000F673C">
        <w:rPr>
          <w:lang w:val="en-US"/>
        </w:rPr>
        <w:t xml:space="preserve"> </w:t>
      </w:r>
      <w:proofErr w:type="spellStart"/>
      <w:r w:rsidRPr="000F673C">
        <w:rPr>
          <w:lang w:val="en-US"/>
        </w:rPr>
        <w:t>okolie</w:t>
      </w:r>
      <w:proofErr w:type="spellEnd"/>
      <w:r w:rsidRPr="000F673C">
        <w:rPr>
          <w:lang w:val="en-US"/>
        </w:rPr>
        <w:t xml:space="preserve"> (</w:t>
      </w:r>
      <w:proofErr w:type="spellStart"/>
      <w:r w:rsidRPr="000F673C">
        <w:rPr>
          <w:lang w:val="en-US"/>
        </w:rPr>
        <w:t>kolektiv</w:t>
      </w:r>
      <w:proofErr w:type="spellEnd"/>
      <w:r w:rsidRPr="000F673C">
        <w:rPr>
          <w:lang w:val="en-US"/>
        </w:rPr>
        <w:t xml:space="preserve">, </w:t>
      </w:r>
      <w:proofErr w:type="spellStart"/>
      <w:r w:rsidRPr="000F673C">
        <w:rPr>
          <w:lang w:val="en-US"/>
        </w:rPr>
        <w:t>rodiny</w:t>
      </w:r>
      <w:proofErr w:type="spellEnd"/>
      <w:r w:rsidRPr="000F673C">
        <w:rPr>
          <w:lang w:val="en-US"/>
        </w:rPr>
        <w:t xml:space="preserve"> </w:t>
      </w:r>
      <w:proofErr w:type="spellStart"/>
      <w:r w:rsidRPr="000F673C">
        <w:rPr>
          <w:lang w:val="en-US"/>
        </w:rPr>
        <w:t>detí</w:t>
      </w:r>
      <w:proofErr w:type="spellEnd"/>
      <w:r w:rsidRPr="000F673C">
        <w:rPr>
          <w:lang w:val="en-US"/>
        </w:rPr>
        <w:t>).</w:t>
      </w:r>
    </w:p>
    <w:p w14:paraId="6C139C0E" w14:textId="77777777" w:rsidR="000F673C" w:rsidRDefault="000F673C" w:rsidP="00CC57EA">
      <w:pPr>
        <w:pStyle w:val="p1"/>
        <w:spacing w:line="360" w:lineRule="auto"/>
        <w:jc w:val="both"/>
        <w:rPr>
          <w:b/>
          <w:bCs/>
        </w:rPr>
      </w:pPr>
      <w:r w:rsidRPr="000F673C">
        <w:rPr>
          <w:b/>
          <w:bCs/>
        </w:rPr>
        <w:t xml:space="preserve">Psychické vlastnosti pedagóga voľného času. </w:t>
      </w:r>
    </w:p>
    <w:p w14:paraId="66B8FB2E" w14:textId="77777777" w:rsidR="000F673C" w:rsidRDefault="000F673C" w:rsidP="00CC57EA">
      <w:pPr>
        <w:pStyle w:val="p1"/>
        <w:spacing w:line="360" w:lineRule="auto"/>
        <w:jc w:val="both"/>
      </w:pPr>
      <w:r w:rsidRPr="000F673C">
        <w:t xml:space="preserve">1) </w:t>
      </w:r>
      <w:proofErr w:type="spellStart"/>
      <w:r w:rsidRPr="000F673C">
        <w:t>temperamentovė</w:t>
      </w:r>
      <w:proofErr w:type="spellEnd"/>
      <w:r w:rsidRPr="000F673C">
        <w:t xml:space="preserve">: zdatnosť, stabilita, tolerancia, spôsobilosť, </w:t>
      </w:r>
    </w:p>
    <w:p w14:paraId="5FB18D80" w14:textId="77777777" w:rsidR="000F673C" w:rsidRDefault="000F673C" w:rsidP="00CC57EA">
      <w:pPr>
        <w:pStyle w:val="p1"/>
        <w:spacing w:line="360" w:lineRule="auto"/>
        <w:jc w:val="both"/>
      </w:pPr>
      <w:r w:rsidRPr="000F673C">
        <w:t xml:space="preserve">2) emocionálne: láska a úcta, zanietenie pre povolanie, </w:t>
      </w:r>
    </w:p>
    <w:p w14:paraId="25B4A702" w14:textId="77777777" w:rsidR="000F673C" w:rsidRDefault="000F673C" w:rsidP="00CC57EA">
      <w:pPr>
        <w:pStyle w:val="p1"/>
        <w:spacing w:line="360" w:lineRule="auto"/>
        <w:jc w:val="both"/>
      </w:pPr>
      <w:r w:rsidRPr="000F673C">
        <w:t xml:space="preserve">3) voľné: asertivita, sebadôvera, túžba po sebavzdelávaní, </w:t>
      </w:r>
    </w:p>
    <w:p w14:paraId="7048D78D" w14:textId="77777777" w:rsidR="000F673C" w:rsidRDefault="000F673C" w:rsidP="00CC57EA">
      <w:pPr>
        <w:pStyle w:val="p1"/>
        <w:spacing w:line="360" w:lineRule="auto"/>
        <w:jc w:val="both"/>
      </w:pPr>
      <w:r w:rsidRPr="000F673C">
        <w:t>4) intelektuálne: mentálna potencia, všetky typy schopnosti: intuitívnosť, komunikatívnosť...</w:t>
      </w:r>
    </w:p>
    <w:p w14:paraId="53E31497" w14:textId="77777777" w:rsidR="000F673C" w:rsidRDefault="000F673C" w:rsidP="00CC57EA">
      <w:pPr>
        <w:pStyle w:val="p1"/>
        <w:spacing w:line="360" w:lineRule="auto"/>
        <w:jc w:val="both"/>
      </w:pPr>
      <w:r w:rsidRPr="000F673C">
        <w:t xml:space="preserve">5) charakterové: empatické, sociálne vlastnosti. </w:t>
      </w:r>
    </w:p>
    <w:p w14:paraId="2A24451D" w14:textId="77777777" w:rsidR="000F673C" w:rsidRDefault="000F673C" w:rsidP="00CC57EA">
      <w:pPr>
        <w:pStyle w:val="p1"/>
        <w:spacing w:line="360" w:lineRule="auto"/>
        <w:jc w:val="both"/>
      </w:pPr>
    </w:p>
    <w:p w14:paraId="4A0D8FCE" w14:textId="77777777" w:rsidR="000F673C" w:rsidRDefault="000F673C" w:rsidP="00CC57EA">
      <w:pPr>
        <w:pStyle w:val="p1"/>
        <w:spacing w:line="360" w:lineRule="auto"/>
        <w:jc w:val="both"/>
      </w:pPr>
      <w:r w:rsidRPr="000F673C">
        <w:t xml:space="preserve">Pedagóg vo voľnom čase nesmie zabúdať na rozvoj tvorivosti u detí. Výstižne uviedli štýl práce pedagóga podporujúceho tvorivosť žiakov M. Zelina a M. Zelinová (1990, s. 58-59): </w:t>
      </w:r>
      <w:r>
        <w:t>-</w:t>
      </w:r>
      <w:proofErr w:type="spellStart"/>
      <w:r w:rsidRPr="000F673C">
        <w:t>Uči</w:t>
      </w:r>
      <w:proofErr w:type="spellEnd"/>
      <w:r w:rsidRPr="000F673C">
        <w:t xml:space="preserve"> ako sa učiť. </w:t>
      </w:r>
    </w:p>
    <w:p w14:paraId="34C87B11" w14:textId="3F891FD7" w:rsidR="000F673C" w:rsidRDefault="000F673C" w:rsidP="00CC57EA">
      <w:pPr>
        <w:pStyle w:val="p1"/>
        <w:spacing w:line="360" w:lineRule="auto"/>
        <w:jc w:val="both"/>
      </w:pPr>
      <w:r>
        <w:t>-</w:t>
      </w:r>
      <w:r w:rsidRPr="000F673C">
        <w:t>Pomáha žiakom byť samostatnými, akt</w:t>
      </w:r>
      <w:r>
        <w:t>í</w:t>
      </w:r>
      <w:r w:rsidRPr="000F673C">
        <w:t xml:space="preserve">vnymi, učí ich hľadať a využívať informácie. </w:t>
      </w:r>
    </w:p>
    <w:p w14:paraId="5B0A6D4D" w14:textId="77777777" w:rsidR="000F673C" w:rsidRDefault="000F673C" w:rsidP="00CC57EA">
      <w:pPr>
        <w:pStyle w:val="p1"/>
        <w:spacing w:line="360" w:lineRule="auto"/>
        <w:jc w:val="both"/>
      </w:pPr>
      <w:r>
        <w:t>-</w:t>
      </w:r>
      <w:r w:rsidRPr="000F673C">
        <w:t xml:space="preserve">Podporuje aktivitu žiaka, jeho zodpovednosť, skúma jeho motiváciu </w:t>
      </w:r>
    </w:p>
    <w:p w14:paraId="301DF4A0" w14:textId="180566C7" w:rsidR="000F673C" w:rsidRDefault="000F673C" w:rsidP="00CC57EA">
      <w:pPr>
        <w:pStyle w:val="p1"/>
        <w:spacing w:line="360" w:lineRule="auto"/>
        <w:jc w:val="both"/>
      </w:pPr>
      <w:r>
        <w:t>-</w:t>
      </w:r>
      <w:r w:rsidRPr="000F673C">
        <w:t>Očakáva, že žiak sa nauč</w:t>
      </w:r>
      <w:r>
        <w:t xml:space="preserve">í </w:t>
      </w:r>
      <w:r w:rsidRPr="000F673C">
        <w:t xml:space="preserve">experimentovať, objavovať, klásť otázky, riešiť problémy </w:t>
      </w:r>
    </w:p>
    <w:p w14:paraId="68230665" w14:textId="77777777" w:rsidR="000F673C" w:rsidRDefault="000F673C" w:rsidP="00CC57EA">
      <w:pPr>
        <w:pStyle w:val="p1"/>
        <w:spacing w:line="360" w:lineRule="auto"/>
        <w:jc w:val="both"/>
      </w:pPr>
      <w:r>
        <w:t>-</w:t>
      </w:r>
      <w:r w:rsidRPr="000F673C">
        <w:t xml:space="preserve">Sústreďuje sa na tvorivý proces riešenia životných problémov s mnohými riešeniami. </w:t>
      </w:r>
    </w:p>
    <w:p w14:paraId="6F28FEC4" w14:textId="77777777" w:rsidR="000F673C" w:rsidRDefault="000F673C" w:rsidP="00CC57EA">
      <w:pPr>
        <w:pStyle w:val="p1"/>
        <w:spacing w:line="360" w:lineRule="auto"/>
        <w:jc w:val="both"/>
      </w:pPr>
      <w:r>
        <w:t>-</w:t>
      </w:r>
      <w:r w:rsidRPr="000F673C">
        <w:t xml:space="preserve">Pedagóg vystupuje ako poradca a organizátor. </w:t>
      </w:r>
    </w:p>
    <w:p w14:paraId="592F8642" w14:textId="12C2960C" w:rsidR="000F673C" w:rsidRDefault="000F673C" w:rsidP="00CC57EA">
      <w:pPr>
        <w:pStyle w:val="p1"/>
        <w:spacing w:line="360" w:lineRule="auto"/>
        <w:jc w:val="both"/>
      </w:pPr>
      <w:r>
        <w:t>-</w:t>
      </w:r>
      <w:r w:rsidRPr="000F673C">
        <w:t>Preferuje učivo založené na potrebách a záujmoch žiakov</w:t>
      </w:r>
    </w:p>
    <w:p w14:paraId="21D9B05D" w14:textId="77777777" w:rsidR="000F673C" w:rsidRDefault="000F673C" w:rsidP="00CC57EA">
      <w:pPr>
        <w:pStyle w:val="p1"/>
        <w:spacing w:line="360" w:lineRule="auto"/>
        <w:jc w:val="both"/>
      </w:pPr>
      <w:r>
        <w:t>-</w:t>
      </w:r>
      <w:r w:rsidRPr="000F673C">
        <w:t xml:space="preserve">Vyžaduje od žiakov, aby hodnotili svoj pokrok v činnosti, učení. </w:t>
      </w:r>
    </w:p>
    <w:p w14:paraId="10E2CAF7" w14:textId="77777777" w:rsidR="000F673C" w:rsidRDefault="000F673C" w:rsidP="00CC57EA">
      <w:pPr>
        <w:pStyle w:val="p1"/>
        <w:spacing w:line="360" w:lineRule="auto"/>
        <w:jc w:val="both"/>
      </w:pPr>
      <w:r>
        <w:t>-</w:t>
      </w:r>
      <w:r w:rsidRPr="000F673C">
        <w:t xml:space="preserve">Sústreďuje sa na pomoc žiakom na spoluprácu pri </w:t>
      </w:r>
      <w:proofErr w:type="spellStart"/>
      <w:r w:rsidRPr="000F673C">
        <w:t>riešeni</w:t>
      </w:r>
      <w:proofErr w:type="spellEnd"/>
      <w:r w:rsidRPr="000F673C">
        <w:t xml:space="preserve">, </w:t>
      </w:r>
      <w:proofErr w:type="spellStart"/>
      <w:r w:rsidRPr="000F673C">
        <w:t>hľadani</w:t>
      </w:r>
      <w:proofErr w:type="spellEnd"/>
      <w:r w:rsidRPr="000F673C">
        <w:t xml:space="preserve">, </w:t>
      </w:r>
      <w:proofErr w:type="spellStart"/>
      <w:r w:rsidRPr="000F673C">
        <w:t>objavovani</w:t>
      </w:r>
      <w:proofErr w:type="spellEnd"/>
      <w:r w:rsidRPr="000F673C">
        <w:t xml:space="preserve">. </w:t>
      </w:r>
    </w:p>
    <w:p w14:paraId="1221C8C9" w14:textId="77777777" w:rsidR="000F673C" w:rsidRDefault="000F673C" w:rsidP="00CC57EA">
      <w:pPr>
        <w:pStyle w:val="p1"/>
        <w:spacing w:line="360" w:lineRule="auto"/>
        <w:jc w:val="both"/>
      </w:pPr>
      <w:r>
        <w:t>-</w:t>
      </w:r>
      <w:r w:rsidRPr="000F673C">
        <w:t xml:space="preserve">Preferuje otvorenú komunikáciu. Podporuje myslenie, nápady, kritiku, aby žiaci sami robili rozhodnutia. </w:t>
      </w:r>
    </w:p>
    <w:p w14:paraId="0ED56A5F" w14:textId="77777777" w:rsidR="000F673C" w:rsidRDefault="000F673C" w:rsidP="00CC57EA">
      <w:pPr>
        <w:pStyle w:val="p1"/>
        <w:spacing w:line="360" w:lineRule="auto"/>
        <w:jc w:val="both"/>
      </w:pPr>
      <w:r>
        <w:t>-</w:t>
      </w:r>
      <w:r w:rsidRPr="000F673C">
        <w:t xml:space="preserve">Podporuje neformálne vzťahy, spontánnosť. </w:t>
      </w:r>
    </w:p>
    <w:p w14:paraId="3555A372" w14:textId="77777777" w:rsidR="000F673C" w:rsidRDefault="000F673C" w:rsidP="00CC57EA">
      <w:pPr>
        <w:pStyle w:val="p1"/>
        <w:spacing w:line="360" w:lineRule="auto"/>
        <w:jc w:val="both"/>
      </w:pPr>
      <w:r>
        <w:t>-</w:t>
      </w:r>
      <w:r w:rsidRPr="000F673C">
        <w:t xml:space="preserve">Vytvára atmosféru dôvery, otvorenosti, sústredenia sa na prácu. </w:t>
      </w:r>
    </w:p>
    <w:p w14:paraId="1DC7D47E" w14:textId="77777777" w:rsidR="000F673C" w:rsidRDefault="000F673C" w:rsidP="00CC57EA">
      <w:pPr>
        <w:pStyle w:val="p1"/>
        <w:spacing w:line="360" w:lineRule="auto"/>
        <w:jc w:val="both"/>
      </w:pPr>
    </w:p>
    <w:p w14:paraId="670127AF" w14:textId="316C2B59" w:rsidR="000F673C" w:rsidRDefault="000F673C" w:rsidP="00CC57EA">
      <w:pPr>
        <w:pStyle w:val="p1"/>
        <w:spacing w:line="360" w:lineRule="auto"/>
        <w:jc w:val="both"/>
      </w:pPr>
      <w:r w:rsidRPr="000F673C">
        <w:t xml:space="preserve">Pri riadení rozvoja tvorivosti treba vychádzať z toho, že tvorivosť sa v žiadnej činnosti nemôže rozvíjať pod nátlakom, na príkaz. Tvorivá činnosť si vyžaduje dobrý prístup k informáciám a materiálnu základňu. Školy by mali mať dobre vybavené knižnice, vrátane odborných časopisov (aj zahraničných), rozmnožovacie a </w:t>
      </w:r>
      <w:proofErr w:type="spellStart"/>
      <w:r w:rsidRPr="000F673C">
        <w:t>kopirovacie</w:t>
      </w:r>
      <w:proofErr w:type="spellEnd"/>
      <w:r w:rsidRPr="000F673C">
        <w:t xml:space="preserve"> stroje, výpočtovú techniku, videotechniku </w:t>
      </w:r>
      <w:proofErr w:type="spellStart"/>
      <w:r w:rsidRPr="000F673C">
        <w:t>atd</w:t>
      </w:r>
      <w:proofErr w:type="spellEnd"/>
      <w:r w:rsidRPr="000F673C">
        <w:t>.</w:t>
      </w:r>
    </w:p>
    <w:p w14:paraId="08673B3F" w14:textId="77777777" w:rsidR="000F673C" w:rsidRDefault="000F673C" w:rsidP="00CC57EA">
      <w:pPr>
        <w:pStyle w:val="p1"/>
        <w:spacing w:line="360" w:lineRule="auto"/>
        <w:jc w:val="both"/>
      </w:pPr>
    </w:p>
    <w:p w14:paraId="0DAA6486" w14:textId="77777777" w:rsidR="000F673C" w:rsidRDefault="000F673C" w:rsidP="00CC57EA">
      <w:pPr>
        <w:pStyle w:val="p1"/>
        <w:spacing w:line="360" w:lineRule="auto"/>
        <w:jc w:val="both"/>
      </w:pPr>
      <w:r w:rsidRPr="000F673C">
        <w:lastRenderedPageBreak/>
        <w:t xml:space="preserve">Odporúčania pre vytvorenie tvorivej atmosféry pri výchove (Turek, 1997): </w:t>
      </w:r>
    </w:p>
    <w:p w14:paraId="18FEE372" w14:textId="77777777" w:rsidR="000F673C" w:rsidRDefault="000F673C" w:rsidP="00CC57EA">
      <w:pPr>
        <w:pStyle w:val="p1"/>
        <w:spacing w:line="360" w:lineRule="auto"/>
        <w:jc w:val="both"/>
      </w:pPr>
      <w:r>
        <w:t>-</w:t>
      </w:r>
      <w:r w:rsidRPr="000F673C">
        <w:t xml:space="preserve">Hodnoťte tvorivé myslenie. </w:t>
      </w:r>
    </w:p>
    <w:p w14:paraId="77910F84" w14:textId="77777777" w:rsidR="000F673C" w:rsidRDefault="000F673C" w:rsidP="00CC57EA">
      <w:pPr>
        <w:pStyle w:val="p1"/>
        <w:spacing w:line="360" w:lineRule="auto"/>
        <w:jc w:val="both"/>
      </w:pPr>
      <w:r>
        <w:t>-</w:t>
      </w:r>
      <w:r w:rsidRPr="000F673C">
        <w:t xml:space="preserve">Zabezpečte, aby žiaci boli </w:t>
      </w:r>
      <w:proofErr w:type="spellStart"/>
      <w:r w:rsidRPr="000F673C">
        <w:t>citlivejši</w:t>
      </w:r>
      <w:proofErr w:type="spellEnd"/>
      <w:r w:rsidRPr="000F673C">
        <w:t xml:space="preserve"> (</w:t>
      </w:r>
      <w:proofErr w:type="spellStart"/>
      <w:r w:rsidRPr="000F673C">
        <w:t>vnímavejši</w:t>
      </w:r>
      <w:proofErr w:type="spellEnd"/>
      <w:r w:rsidRPr="000F673C">
        <w:t xml:space="preserve">) k podnetom prostredia. </w:t>
      </w:r>
    </w:p>
    <w:p w14:paraId="284DB95B" w14:textId="77777777" w:rsidR="000F673C" w:rsidRDefault="000F673C" w:rsidP="00CC57EA">
      <w:pPr>
        <w:pStyle w:val="p1"/>
        <w:spacing w:line="360" w:lineRule="auto"/>
        <w:jc w:val="both"/>
      </w:pPr>
      <w:r>
        <w:t>-</w:t>
      </w:r>
      <w:r w:rsidRPr="000F673C">
        <w:t xml:space="preserve">Nevnucujte žiakom vzory správania sa. Sloboda, minimum nariaďovania. </w:t>
      </w:r>
    </w:p>
    <w:p w14:paraId="5197AE5B" w14:textId="77777777" w:rsidR="003E0E14" w:rsidRDefault="000F673C" w:rsidP="00CC57EA">
      <w:pPr>
        <w:pStyle w:val="p1"/>
        <w:spacing w:line="360" w:lineRule="auto"/>
        <w:jc w:val="both"/>
      </w:pPr>
      <w:r>
        <w:t>-</w:t>
      </w:r>
      <w:r w:rsidRPr="000F673C">
        <w:t xml:space="preserve">Podporujte manipuláciu (experimentovanie) vašich žiakov s predmetmi a myšlienkami. </w:t>
      </w:r>
    </w:p>
    <w:p w14:paraId="43954741" w14:textId="77777777" w:rsidR="003E0E14" w:rsidRDefault="003E0E14" w:rsidP="00CC57EA">
      <w:pPr>
        <w:pStyle w:val="p1"/>
        <w:spacing w:line="360" w:lineRule="auto"/>
        <w:jc w:val="both"/>
      </w:pPr>
    </w:p>
    <w:p w14:paraId="0E08EF09" w14:textId="77777777" w:rsidR="003E0E14" w:rsidRDefault="000F673C" w:rsidP="00CC57EA">
      <w:pPr>
        <w:pStyle w:val="p1"/>
        <w:spacing w:line="360" w:lineRule="auto"/>
        <w:jc w:val="both"/>
      </w:pPr>
      <w:r w:rsidRPr="000F673C">
        <w:t xml:space="preserve">Vytvárajte v triede tvorivú atmosféru. Je potrebné dosiahnuť, aby sa žiaci cítili v triede uvoľnene, bezpečne, nemali strach, úzkosť, mohli bez obáv z dôsledkov (výsmech a pod.) vyjadriť svoje myšlienky, používať rôzne pracovné metódy, učebné pomôcky atď. Podporujte zvedavosť, záujem žiakov. Je to možné napríklad tak, že pedagóg kladie pred žiakov prekvapivé, nezvyklé, protirečivé, ba i neriešiteľné problémy. Podmienkou rozvoja tvorivosti žiakov sú tvoriví pedagógovia. </w:t>
      </w:r>
    </w:p>
    <w:p w14:paraId="75EF581F" w14:textId="77777777" w:rsidR="003E0E14" w:rsidRDefault="000F673C" w:rsidP="00CC57EA">
      <w:pPr>
        <w:pStyle w:val="p1"/>
        <w:spacing w:line="360" w:lineRule="auto"/>
        <w:jc w:val="both"/>
      </w:pPr>
      <w:proofErr w:type="spellStart"/>
      <w:r w:rsidRPr="003E0E14">
        <w:rPr>
          <w:b/>
          <w:bCs/>
        </w:rPr>
        <w:t>Pávková</w:t>
      </w:r>
      <w:proofErr w:type="spellEnd"/>
      <w:r w:rsidRPr="003E0E14">
        <w:rPr>
          <w:b/>
          <w:bCs/>
        </w:rPr>
        <w:t xml:space="preserve"> (1999) uvádza nové prístupy v pedagogike voľného času</w:t>
      </w:r>
      <w:r w:rsidRPr="000F673C">
        <w:t xml:space="preserve"> </w:t>
      </w:r>
    </w:p>
    <w:p w14:paraId="02AD7E35" w14:textId="77777777" w:rsidR="003E0E14" w:rsidRDefault="000F673C" w:rsidP="00CC57EA">
      <w:pPr>
        <w:pStyle w:val="p1"/>
        <w:spacing w:line="360" w:lineRule="auto"/>
        <w:jc w:val="both"/>
      </w:pPr>
      <w:r w:rsidRPr="000F673C">
        <w:t xml:space="preserve">1) </w:t>
      </w:r>
      <w:r w:rsidRPr="003E0E14">
        <w:t>Dôraz na</w:t>
      </w:r>
      <w:r w:rsidRPr="003E0E14">
        <w:rPr>
          <w:b/>
          <w:bCs/>
        </w:rPr>
        <w:t xml:space="preserve"> vzťahy medzi pedagógom a žiakmi:</w:t>
      </w:r>
      <w:r w:rsidRPr="000F673C">
        <w:t xml:space="preserve"> vzťahy sú nedirektívne a rovnocenné. </w:t>
      </w:r>
    </w:p>
    <w:p w14:paraId="1229D5E6" w14:textId="77777777" w:rsidR="003E0E14" w:rsidRDefault="000F673C" w:rsidP="00CC57EA">
      <w:pPr>
        <w:pStyle w:val="p1"/>
        <w:spacing w:line="360" w:lineRule="auto"/>
        <w:jc w:val="both"/>
        <w:rPr>
          <w:rFonts w:ascii="Segoe UI Historic" w:hAnsi="Segoe UI Historic" w:cs="Segoe UI Historic"/>
          <w:color w:val="FFFFFF"/>
          <w:kern w:val="2"/>
          <w:sz w:val="23"/>
          <w:szCs w:val="23"/>
          <w:shd w:val="clear" w:color="auto" w:fill="F08829"/>
          <w14:ligatures w14:val="standardContextual"/>
        </w:rPr>
      </w:pPr>
      <w:r w:rsidRPr="000F673C">
        <w:t xml:space="preserve">2) </w:t>
      </w:r>
      <w:r w:rsidRPr="003E0E14">
        <w:rPr>
          <w:b/>
          <w:bCs/>
        </w:rPr>
        <w:t>Aktivity vznikajú ako spontánne iniciatívy:</w:t>
      </w:r>
      <w:r w:rsidRPr="000F673C">
        <w:t xml:space="preserve"> deti navrhujú obsah a cieľ aktivity.</w:t>
      </w:r>
    </w:p>
    <w:p w14:paraId="0DF92612" w14:textId="77777777" w:rsidR="003E0E14" w:rsidRDefault="003E0E14" w:rsidP="00CC57EA">
      <w:pPr>
        <w:pStyle w:val="p1"/>
        <w:spacing w:line="360" w:lineRule="auto"/>
        <w:jc w:val="both"/>
      </w:pPr>
      <w:r w:rsidRPr="003E0E14">
        <w:t xml:space="preserve">3) Zameranie na </w:t>
      </w:r>
      <w:r w:rsidRPr="003E0E14">
        <w:rPr>
          <w:b/>
          <w:bCs/>
        </w:rPr>
        <w:t>špecifické cieľové skupiny</w:t>
      </w:r>
      <w:r w:rsidRPr="003E0E14">
        <w:t>: zameriavajú sa na učiacich sa, ktorí potrebujú špeciálnu pedagogickú starostlivosť.</w:t>
      </w:r>
    </w:p>
    <w:p w14:paraId="575414B0" w14:textId="77777777" w:rsidR="003E0E14" w:rsidRDefault="003E0E14" w:rsidP="00CC57EA">
      <w:pPr>
        <w:pStyle w:val="p1"/>
        <w:spacing w:line="360" w:lineRule="auto"/>
        <w:jc w:val="both"/>
      </w:pPr>
      <w:r w:rsidRPr="003E0E14">
        <w:t xml:space="preserve">4) Spojenie sa do </w:t>
      </w:r>
      <w:r w:rsidRPr="003E0E14">
        <w:rPr>
          <w:b/>
          <w:bCs/>
        </w:rPr>
        <w:t>strategických spojenectiev:</w:t>
      </w:r>
      <w:r w:rsidRPr="003E0E14">
        <w:t xml:space="preserve"> aktivity sa sústreďujú len na niektoré funkcie, pret</w:t>
      </w:r>
      <w:r>
        <w:t>o</w:t>
      </w:r>
      <w:r w:rsidRPr="003E0E14">
        <w:t xml:space="preserve"> sa musia navzájom doplňovať. </w:t>
      </w:r>
    </w:p>
    <w:p w14:paraId="5F149A02" w14:textId="77777777" w:rsidR="003E0E14" w:rsidRDefault="003E0E14" w:rsidP="00CC57EA">
      <w:pPr>
        <w:pStyle w:val="p1"/>
        <w:spacing w:line="360" w:lineRule="auto"/>
        <w:jc w:val="both"/>
      </w:pPr>
      <w:r w:rsidRPr="003E0E14">
        <w:t xml:space="preserve">5) </w:t>
      </w:r>
      <w:proofErr w:type="spellStart"/>
      <w:r w:rsidRPr="003E0E14">
        <w:rPr>
          <w:b/>
          <w:bCs/>
        </w:rPr>
        <w:t>Medzigeneračnosť</w:t>
      </w:r>
      <w:proofErr w:type="spellEnd"/>
      <w:r w:rsidRPr="003E0E14">
        <w:rPr>
          <w:b/>
          <w:bCs/>
        </w:rPr>
        <w:t xml:space="preserve"> aktivít</w:t>
      </w:r>
      <w:r w:rsidRPr="003E0E14">
        <w:t xml:space="preserve">: zúčastňujú sa rôzne vekové skupiny. </w:t>
      </w:r>
    </w:p>
    <w:p w14:paraId="293D9861" w14:textId="77777777" w:rsidR="003E0E14" w:rsidRDefault="003E0E14" w:rsidP="00CC57EA">
      <w:pPr>
        <w:pStyle w:val="p1"/>
        <w:spacing w:line="360" w:lineRule="auto"/>
        <w:jc w:val="both"/>
      </w:pPr>
      <w:r w:rsidRPr="003E0E14">
        <w:t xml:space="preserve">6) Práca </w:t>
      </w:r>
      <w:r w:rsidRPr="003E0E14">
        <w:rPr>
          <w:b/>
          <w:bCs/>
        </w:rPr>
        <w:t>dobrovoľníkov.</w:t>
      </w:r>
      <w:r w:rsidRPr="003E0E14">
        <w:t xml:space="preserve"> </w:t>
      </w:r>
    </w:p>
    <w:p w14:paraId="53FDBD89" w14:textId="77777777" w:rsidR="003E0E14" w:rsidRDefault="003E0E14" w:rsidP="00CC57EA">
      <w:pPr>
        <w:pStyle w:val="p1"/>
        <w:spacing w:line="360" w:lineRule="auto"/>
        <w:jc w:val="both"/>
      </w:pPr>
      <w:r w:rsidRPr="003E0E14">
        <w:t xml:space="preserve">7) </w:t>
      </w:r>
      <w:r w:rsidRPr="003E0E14">
        <w:rPr>
          <w:b/>
          <w:bCs/>
        </w:rPr>
        <w:t>Odborná</w:t>
      </w:r>
      <w:r w:rsidRPr="003E0E14">
        <w:t xml:space="preserve"> zraniteľnosť. </w:t>
      </w:r>
    </w:p>
    <w:p w14:paraId="3F0510A8" w14:textId="2DF7FD1E" w:rsidR="000F673C" w:rsidRPr="000F673C" w:rsidRDefault="003E0E14" w:rsidP="00CC57EA">
      <w:pPr>
        <w:pStyle w:val="p1"/>
        <w:spacing w:line="360" w:lineRule="auto"/>
        <w:jc w:val="both"/>
      </w:pPr>
      <w:r>
        <w:t xml:space="preserve">8) </w:t>
      </w:r>
      <w:r w:rsidRPr="003E0E14">
        <w:t>Reakcie na procesy zmeny (adaptabilita pedagógov a žiakov)</w:t>
      </w:r>
    </w:p>
    <w:p w14:paraId="6C21E044" w14:textId="08C06D58" w:rsidR="00CC57EA" w:rsidRPr="00CC57EA" w:rsidRDefault="00CC57EA" w:rsidP="00CC57EA">
      <w:pPr>
        <w:pStyle w:val="p1"/>
        <w:spacing w:line="360" w:lineRule="auto"/>
        <w:jc w:val="both"/>
        <w:rPr>
          <w:b/>
          <w:bCs/>
        </w:rPr>
      </w:pPr>
      <w:r w:rsidRPr="00CC57EA">
        <w:rPr>
          <w:b/>
          <w:bCs/>
        </w:rPr>
        <w:t>Osobnosť</w:t>
      </w:r>
    </w:p>
    <w:p w14:paraId="6AA576FB" w14:textId="77777777" w:rsidR="00CC57EA" w:rsidRPr="00CC57EA" w:rsidRDefault="00CC57EA" w:rsidP="00CC57EA">
      <w:pPr>
        <w:pStyle w:val="p1"/>
        <w:numPr>
          <w:ilvl w:val="0"/>
          <w:numId w:val="1"/>
        </w:numPr>
        <w:spacing w:line="360" w:lineRule="auto"/>
        <w:jc w:val="both"/>
      </w:pPr>
      <w:r w:rsidRPr="00CC57EA">
        <w:t>Z </w:t>
      </w:r>
      <w:proofErr w:type="spellStart"/>
      <w:r w:rsidRPr="00CC57EA">
        <w:t>ped</w:t>
      </w:r>
      <w:proofErr w:type="spellEnd"/>
      <w:r w:rsidRPr="00CC57EA">
        <w:t>, hľadiska pod pojmom osobnosť rozumieme:</w:t>
      </w:r>
    </w:p>
    <w:p w14:paraId="68D269B3" w14:textId="77777777" w:rsidR="00CC57EA" w:rsidRPr="00CC57EA" w:rsidRDefault="00CC57EA" w:rsidP="00CC57EA">
      <w:pPr>
        <w:pStyle w:val="p1"/>
        <w:spacing w:line="360" w:lineRule="auto"/>
        <w:jc w:val="both"/>
      </w:pPr>
      <w:r w:rsidRPr="00CC57EA">
        <w:t>Zákonitý výsledok ľudskej predmetnej činnosti a vzájomného pôsobenia mnohých vonkajších a vnútorných faktorov. Niektoré faktory pôsobia viac či menej nezávislé od vôle a vedomia ľudí</w:t>
      </w:r>
    </w:p>
    <w:p w14:paraId="6B2DF528" w14:textId="77777777" w:rsidR="00CC57EA" w:rsidRPr="00CC57EA" w:rsidRDefault="00CC57EA" w:rsidP="00CC57EA">
      <w:pPr>
        <w:pStyle w:val="p1"/>
        <w:spacing w:line="360" w:lineRule="auto"/>
        <w:jc w:val="both"/>
      </w:pPr>
    </w:p>
    <w:p w14:paraId="5D22E668" w14:textId="77777777" w:rsidR="00CC57EA" w:rsidRPr="00CC57EA" w:rsidRDefault="00CC57EA" w:rsidP="00CC57EA">
      <w:pPr>
        <w:pStyle w:val="p1"/>
        <w:spacing w:line="360" w:lineRule="auto"/>
        <w:jc w:val="both"/>
      </w:pPr>
      <w:r w:rsidRPr="00CC57EA">
        <w:t>S voľným časom sa nám spájajú profesie:</w:t>
      </w:r>
    </w:p>
    <w:p w14:paraId="1EEE0CC2" w14:textId="77777777" w:rsidR="00CC57EA" w:rsidRPr="00CC57EA" w:rsidRDefault="00CC57EA" w:rsidP="00CC57EA">
      <w:pPr>
        <w:pStyle w:val="p1"/>
        <w:numPr>
          <w:ilvl w:val="0"/>
          <w:numId w:val="1"/>
        </w:numPr>
        <w:spacing w:line="360" w:lineRule="auto"/>
        <w:jc w:val="both"/>
      </w:pPr>
      <w:r w:rsidRPr="00CC57EA">
        <w:t>Animátor</w:t>
      </w:r>
    </w:p>
    <w:p w14:paraId="2D6C3450" w14:textId="77777777" w:rsidR="00CC57EA" w:rsidRPr="00CC57EA" w:rsidRDefault="00CC57EA" w:rsidP="00CC57EA">
      <w:pPr>
        <w:pStyle w:val="p1"/>
        <w:numPr>
          <w:ilvl w:val="0"/>
          <w:numId w:val="1"/>
        </w:numPr>
        <w:spacing w:line="360" w:lineRule="auto"/>
        <w:jc w:val="both"/>
      </w:pPr>
      <w:r w:rsidRPr="00CC57EA">
        <w:t>Pedagóg v. č.</w:t>
      </w:r>
    </w:p>
    <w:p w14:paraId="2B1F9FA1" w14:textId="77777777" w:rsidR="00CC57EA" w:rsidRPr="00CC57EA" w:rsidRDefault="00CC57EA" w:rsidP="00CC57EA">
      <w:pPr>
        <w:pStyle w:val="p1"/>
        <w:numPr>
          <w:ilvl w:val="0"/>
          <w:numId w:val="1"/>
        </w:numPr>
        <w:spacing w:line="360" w:lineRule="auto"/>
        <w:jc w:val="both"/>
      </w:pPr>
      <w:r w:rsidRPr="00CC57EA">
        <w:t>Dobrovoľník</w:t>
      </w:r>
    </w:p>
    <w:p w14:paraId="773BB0A9" w14:textId="77777777" w:rsidR="00CC57EA" w:rsidRPr="00CC57EA" w:rsidRDefault="00CC57EA" w:rsidP="00CC57EA">
      <w:pPr>
        <w:pStyle w:val="p1"/>
        <w:numPr>
          <w:ilvl w:val="0"/>
          <w:numId w:val="1"/>
        </w:numPr>
        <w:spacing w:line="360" w:lineRule="auto"/>
        <w:jc w:val="both"/>
      </w:pPr>
      <w:r w:rsidRPr="00CC57EA">
        <w:lastRenderedPageBreak/>
        <w:t>Pracovník s mládežou</w:t>
      </w:r>
    </w:p>
    <w:p w14:paraId="47F5470B" w14:textId="77777777" w:rsidR="00CC57EA" w:rsidRPr="00CC57EA" w:rsidRDefault="00CC57EA" w:rsidP="00CC57EA">
      <w:pPr>
        <w:pStyle w:val="p1"/>
        <w:numPr>
          <w:ilvl w:val="0"/>
          <w:numId w:val="1"/>
        </w:numPr>
        <w:spacing w:line="360" w:lineRule="auto"/>
        <w:jc w:val="both"/>
      </w:pPr>
      <w:r w:rsidRPr="00CC57EA">
        <w:t>Učiteľ</w:t>
      </w:r>
    </w:p>
    <w:p w14:paraId="27B35062" w14:textId="77777777" w:rsidR="00CC57EA" w:rsidRPr="00CC57EA" w:rsidRDefault="00CC57EA" w:rsidP="00CC57EA">
      <w:pPr>
        <w:pStyle w:val="p1"/>
        <w:numPr>
          <w:ilvl w:val="0"/>
          <w:numId w:val="1"/>
        </w:numPr>
        <w:spacing w:line="360" w:lineRule="auto"/>
        <w:jc w:val="both"/>
      </w:pPr>
      <w:r w:rsidRPr="00CC57EA">
        <w:t>Vychovávateľ</w:t>
      </w:r>
    </w:p>
    <w:p w14:paraId="251F7BD9" w14:textId="77777777" w:rsidR="00CC57EA" w:rsidRPr="00CC57EA" w:rsidRDefault="00CC57EA" w:rsidP="00CC57EA">
      <w:pPr>
        <w:pStyle w:val="p1"/>
        <w:spacing w:line="360" w:lineRule="auto"/>
        <w:jc w:val="both"/>
      </w:pPr>
      <w:r w:rsidRPr="00CC57EA">
        <w:t>Vychovávateľ</w:t>
      </w:r>
    </w:p>
    <w:p w14:paraId="43DEE8CE" w14:textId="77777777" w:rsidR="00CC57EA" w:rsidRPr="00CC57EA" w:rsidRDefault="00CC57EA" w:rsidP="00CC57EA">
      <w:pPr>
        <w:pStyle w:val="p1"/>
        <w:numPr>
          <w:ilvl w:val="0"/>
          <w:numId w:val="1"/>
        </w:numPr>
        <w:spacing w:line="360" w:lineRule="auto"/>
        <w:jc w:val="both"/>
      </w:pPr>
      <w:r w:rsidRPr="00CC57EA">
        <w:t>Zákon č. 138/2019 Z. z. Zákon o pedagogických zamestnancoch a odborných zamestnancoch a o zmene a doplnení niektorých zákonov</w:t>
      </w:r>
    </w:p>
    <w:p w14:paraId="599610C9" w14:textId="77777777" w:rsidR="00CC57EA" w:rsidRPr="00CC57EA" w:rsidRDefault="00CC57EA" w:rsidP="00CC57EA">
      <w:pPr>
        <w:pStyle w:val="p1"/>
        <w:numPr>
          <w:ilvl w:val="0"/>
          <w:numId w:val="1"/>
        </w:numPr>
        <w:spacing w:line="360" w:lineRule="auto"/>
        <w:jc w:val="both"/>
      </w:pPr>
      <w:r w:rsidRPr="00CC57EA">
        <w:t>Vychovávateľ je pedagogický zamestnanec, ktorý poskytuje</w:t>
      </w:r>
    </w:p>
    <w:p w14:paraId="6D0EC2B6" w14:textId="77777777" w:rsidR="00CC57EA" w:rsidRPr="00CC57EA" w:rsidRDefault="00CC57EA" w:rsidP="00CC57EA">
      <w:pPr>
        <w:pStyle w:val="p1"/>
        <w:numPr>
          <w:ilvl w:val="0"/>
          <w:numId w:val="2"/>
        </w:numPr>
        <w:spacing w:line="360" w:lineRule="auto"/>
        <w:jc w:val="both"/>
      </w:pPr>
      <w:r w:rsidRPr="00CC57EA">
        <w:t>Výchovu a vzdelávanie deťom a žiakom v školskom zariadení pri uskutočňovaní výchovného programu a zodpovedá za kvalitu priebehu a výsledky výchovy a vzdelávania v čase mimo vyuč.</w:t>
      </w:r>
    </w:p>
    <w:p w14:paraId="6A50BC32" w14:textId="77777777" w:rsidR="00CC57EA" w:rsidRPr="00CC57EA" w:rsidRDefault="00CC57EA" w:rsidP="00CC57EA">
      <w:pPr>
        <w:pStyle w:val="p1"/>
        <w:numPr>
          <w:ilvl w:val="0"/>
          <w:numId w:val="2"/>
        </w:numPr>
        <w:spacing w:line="360" w:lineRule="auto"/>
        <w:jc w:val="both"/>
      </w:pPr>
      <w:r w:rsidRPr="00CC57EA">
        <w:t>Výchovu v zariadení  sociálnej pomoci</w:t>
      </w:r>
    </w:p>
    <w:p w14:paraId="3650C293" w14:textId="77777777" w:rsidR="00CC57EA" w:rsidRPr="00CC57EA" w:rsidRDefault="00CC57EA" w:rsidP="00CC57EA">
      <w:pPr>
        <w:pStyle w:val="p1"/>
        <w:spacing w:line="360" w:lineRule="auto"/>
        <w:jc w:val="both"/>
      </w:pPr>
      <w:r w:rsidRPr="00CC57EA">
        <w:t xml:space="preserve">Za vychovávateľov sú </w:t>
      </w:r>
      <w:proofErr w:type="spellStart"/>
      <w:r w:rsidRPr="00CC57EA">
        <w:t>ozn</w:t>
      </w:r>
      <w:proofErr w:type="spellEnd"/>
      <w:r w:rsidRPr="00CC57EA">
        <w:t xml:space="preserve">. pedagogickí zamestnanci pracujúci v SKD, ŠI, v zariadeniach </w:t>
      </w:r>
      <w:proofErr w:type="spellStart"/>
      <w:r w:rsidRPr="00CC57EA">
        <w:t>poskyt</w:t>
      </w:r>
      <w:proofErr w:type="spellEnd"/>
      <w:r w:rsidRPr="00CC57EA">
        <w:t xml:space="preserve"> . </w:t>
      </w:r>
      <w:proofErr w:type="spellStart"/>
      <w:r w:rsidRPr="00CC57EA">
        <w:t>soc</w:t>
      </w:r>
      <w:proofErr w:type="spellEnd"/>
      <w:r w:rsidRPr="00CC57EA">
        <w:t>, i ústavnú starostlivosť.</w:t>
      </w:r>
    </w:p>
    <w:p w14:paraId="53455745" w14:textId="77777777" w:rsidR="00CC57EA" w:rsidRPr="00CC57EA" w:rsidRDefault="00CC57EA" w:rsidP="00CC57EA">
      <w:pPr>
        <w:pStyle w:val="p1"/>
        <w:spacing w:line="360" w:lineRule="auto"/>
        <w:jc w:val="both"/>
      </w:pPr>
      <w:r w:rsidRPr="00CC57EA">
        <w:t xml:space="preserve">Pedagógmi </w:t>
      </w:r>
      <w:proofErr w:type="spellStart"/>
      <w:r w:rsidRPr="00CC57EA">
        <w:t>vol</w:t>
      </w:r>
      <w:proofErr w:type="spellEnd"/>
      <w:r w:rsidRPr="00CC57EA">
        <w:t xml:space="preserve">, c, pripadne animátori </w:t>
      </w:r>
      <w:proofErr w:type="spellStart"/>
      <w:r w:rsidRPr="00CC57EA">
        <w:t>su</w:t>
      </w:r>
      <w:proofErr w:type="spellEnd"/>
      <w:r w:rsidRPr="00CC57EA">
        <w:t xml:space="preserve"> označovaní ti </w:t>
      </w:r>
      <w:proofErr w:type="spellStart"/>
      <w:r w:rsidRPr="00CC57EA">
        <w:t>kt</w:t>
      </w:r>
      <w:proofErr w:type="spellEnd"/>
      <w:r w:rsidRPr="00CC57EA">
        <w:t xml:space="preserve"> sa uplatňujú </w:t>
      </w:r>
      <w:proofErr w:type="spellStart"/>
      <w:r w:rsidRPr="00CC57EA">
        <w:t>cvc,m</w:t>
      </w:r>
      <w:proofErr w:type="spellEnd"/>
      <w:r w:rsidRPr="00CC57EA">
        <w:t xml:space="preserve"> </w:t>
      </w:r>
      <w:proofErr w:type="spellStart"/>
      <w:r w:rsidRPr="00CC57EA">
        <w:t>dlr</w:t>
      </w:r>
      <w:proofErr w:type="spellEnd"/>
      <w:r w:rsidRPr="00CC57EA">
        <w:t xml:space="preserve">, </w:t>
      </w:r>
      <w:proofErr w:type="spellStart"/>
      <w:r w:rsidRPr="00CC57EA">
        <w:t>svp</w:t>
      </w:r>
      <w:proofErr w:type="spellEnd"/>
    </w:p>
    <w:p w14:paraId="2631D20D" w14:textId="77777777" w:rsidR="00CC57EA" w:rsidRPr="00CC57EA" w:rsidRDefault="00CC57EA" w:rsidP="00CC57EA">
      <w:pPr>
        <w:pStyle w:val="p1"/>
        <w:spacing w:line="360" w:lineRule="auto"/>
        <w:jc w:val="both"/>
        <w:rPr>
          <w:b/>
          <w:bCs/>
        </w:rPr>
      </w:pPr>
      <w:r w:rsidRPr="00CC57EA">
        <w:rPr>
          <w:b/>
          <w:bCs/>
        </w:rPr>
        <w:t>Požiadavky</w:t>
      </w:r>
    </w:p>
    <w:p w14:paraId="60540A59" w14:textId="77777777" w:rsidR="00CC57EA" w:rsidRPr="00CC57EA" w:rsidRDefault="00CC57EA" w:rsidP="00CC57EA">
      <w:pPr>
        <w:pStyle w:val="p1"/>
        <w:spacing w:line="360" w:lineRule="auto"/>
        <w:jc w:val="both"/>
      </w:pPr>
      <w:r w:rsidRPr="00CC57EA">
        <w:t xml:space="preserve">Náročné osobnostné i kvalifikačné požiadavky, tento proces nezačína a ani nekonči </w:t>
      </w:r>
      <w:proofErr w:type="spellStart"/>
      <w:r w:rsidRPr="00CC57EA">
        <w:t>pregraguálnou</w:t>
      </w:r>
      <w:proofErr w:type="spellEnd"/>
      <w:r w:rsidRPr="00CC57EA">
        <w:t xml:space="preserve"> prípravou na profesiu</w:t>
      </w:r>
    </w:p>
    <w:p w14:paraId="131DD911" w14:textId="77777777" w:rsidR="00CC57EA" w:rsidRPr="00CC57EA" w:rsidRDefault="00CC57EA" w:rsidP="00CC57EA">
      <w:pPr>
        <w:pStyle w:val="p1"/>
        <w:numPr>
          <w:ilvl w:val="0"/>
          <w:numId w:val="1"/>
        </w:numPr>
        <w:spacing w:line="360" w:lineRule="auto"/>
        <w:jc w:val="both"/>
      </w:pPr>
      <w:r w:rsidRPr="00CC57EA">
        <w:t>Všeobecné vzdelanie a kultúrna rozdielnosť</w:t>
      </w:r>
    </w:p>
    <w:p w14:paraId="7B1D27C1" w14:textId="77777777" w:rsidR="00CC57EA" w:rsidRPr="00CC57EA" w:rsidRDefault="00CC57EA" w:rsidP="00CC57EA">
      <w:pPr>
        <w:pStyle w:val="p1"/>
        <w:numPr>
          <w:ilvl w:val="0"/>
          <w:numId w:val="1"/>
        </w:numPr>
        <w:spacing w:line="360" w:lineRule="auto"/>
        <w:jc w:val="both"/>
      </w:pPr>
      <w:r w:rsidRPr="00CC57EA">
        <w:t>Profesijno-odborná, pedagogicko-psychologická a metodická pripravenosť</w:t>
      </w:r>
    </w:p>
    <w:p w14:paraId="288B1B5D" w14:textId="77777777" w:rsidR="00CC57EA" w:rsidRPr="00CC57EA" w:rsidRDefault="00CC57EA" w:rsidP="00CC57EA">
      <w:pPr>
        <w:pStyle w:val="p1"/>
        <w:numPr>
          <w:ilvl w:val="0"/>
          <w:numId w:val="1"/>
        </w:numPr>
        <w:spacing w:line="360" w:lineRule="auto"/>
        <w:jc w:val="both"/>
      </w:pPr>
      <w:r w:rsidRPr="00CC57EA">
        <w:t>Osobnostne predpoklady</w:t>
      </w:r>
    </w:p>
    <w:p w14:paraId="7BA58930" w14:textId="77777777" w:rsidR="00CC57EA" w:rsidRPr="00CC57EA" w:rsidRDefault="00CC57EA" w:rsidP="00CC57EA">
      <w:pPr>
        <w:pStyle w:val="p1"/>
        <w:spacing w:line="360" w:lineRule="auto"/>
        <w:jc w:val="both"/>
        <w:rPr>
          <w:b/>
          <w:bCs/>
        </w:rPr>
      </w:pPr>
      <w:r w:rsidRPr="00CC57EA">
        <w:rPr>
          <w:b/>
          <w:bCs/>
        </w:rPr>
        <w:t>Špecifiká práce PVČ/ vychovávateľa</w:t>
      </w:r>
    </w:p>
    <w:p w14:paraId="188CDE71" w14:textId="77777777" w:rsidR="00CC57EA" w:rsidRPr="00CC57EA" w:rsidRDefault="00CC57EA" w:rsidP="00CC57EA">
      <w:pPr>
        <w:pStyle w:val="p1"/>
        <w:numPr>
          <w:ilvl w:val="0"/>
          <w:numId w:val="1"/>
        </w:numPr>
        <w:spacing w:line="360" w:lineRule="auto"/>
        <w:jc w:val="both"/>
      </w:pPr>
      <w:r w:rsidRPr="00CC57EA">
        <w:t>Všeobecná príprava</w:t>
      </w:r>
    </w:p>
    <w:p w14:paraId="6F3E4D05" w14:textId="77777777" w:rsidR="00CC57EA" w:rsidRPr="00CC57EA" w:rsidRDefault="00CC57EA" w:rsidP="00CC57EA">
      <w:pPr>
        <w:pStyle w:val="p1"/>
        <w:numPr>
          <w:ilvl w:val="0"/>
          <w:numId w:val="1"/>
        </w:numPr>
        <w:spacing w:line="360" w:lineRule="auto"/>
        <w:jc w:val="both"/>
      </w:pPr>
      <w:r w:rsidRPr="00CC57EA">
        <w:t>Špeciálna príprava</w:t>
      </w:r>
    </w:p>
    <w:p w14:paraId="441DACF5" w14:textId="77777777" w:rsidR="00CC57EA" w:rsidRPr="00CC57EA" w:rsidRDefault="00CC57EA" w:rsidP="00CC57EA">
      <w:pPr>
        <w:pStyle w:val="p1"/>
        <w:numPr>
          <w:ilvl w:val="0"/>
          <w:numId w:val="1"/>
        </w:numPr>
        <w:spacing w:line="360" w:lineRule="auto"/>
        <w:jc w:val="both"/>
      </w:pPr>
      <w:r w:rsidRPr="00CC57EA">
        <w:t>Konkrétna príprava na edukačnú činnosť</w:t>
      </w:r>
    </w:p>
    <w:p w14:paraId="4180FB76" w14:textId="77777777" w:rsidR="00CC57EA" w:rsidRPr="00CC57EA" w:rsidRDefault="00CC57EA" w:rsidP="00CC57EA">
      <w:pPr>
        <w:pStyle w:val="p1"/>
        <w:spacing w:line="360" w:lineRule="auto"/>
        <w:jc w:val="both"/>
        <w:rPr>
          <w:b/>
          <w:bCs/>
        </w:rPr>
      </w:pPr>
      <w:r w:rsidRPr="00CC57EA">
        <w:rPr>
          <w:b/>
          <w:bCs/>
        </w:rPr>
        <w:t>Integrita vychovávateľa obsahuje:</w:t>
      </w:r>
    </w:p>
    <w:p w14:paraId="0C3BAA26" w14:textId="77777777" w:rsidR="00CC57EA" w:rsidRPr="00CC57EA" w:rsidRDefault="00CC57EA" w:rsidP="00CC57EA">
      <w:pPr>
        <w:pStyle w:val="p1"/>
        <w:numPr>
          <w:ilvl w:val="0"/>
          <w:numId w:val="1"/>
        </w:numPr>
        <w:spacing w:line="360" w:lineRule="auto"/>
        <w:jc w:val="both"/>
      </w:pPr>
      <w:proofErr w:type="spellStart"/>
      <w:r w:rsidRPr="00CC57EA">
        <w:t>Axiologickú</w:t>
      </w:r>
      <w:proofErr w:type="spellEnd"/>
      <w:r w:rsidRPr="00CC57EA">
        <w:t xml:space="preserve"> oblasť(hodnotová – aký človek je</w:t>
      </w:r>
    </w:p>
    <w:p w14:paraId="67FB23D5" w14:textId="77777777" w:rsidR="00CC57EA" w:rsidRPr="00CC57EA" w:rsidRDefault="00CC57EA" w:rsidP="00CC57EA">
      <w:pPr>
        <w:pStyle w:val="p1"/>
        <w:numPr>
          <w:ilvl w:val="0"/>
          <w:numId w:val="1"/>
        </w:numPr>
        <w:spacing w:line="360" w:lineRule="auto"/>
        <w:jc w:val="both"/>
      </w:pPr>
      <w:proofErr w:type="spellStart"/>
      <w:r w:rsidRPr="00CC57EA">
        <w:t>Praxeologickú</w:t>
      </w:r>
      <w:proofErr w:type="spellEnd"/>
      <w:r w:rsidRPr="00CC57EA">
        <w:t xml:space="preserve"> oblasť(</w:t>
      </w:r>
      <w:proofErr w:type="spellStart"/>
      <w:r w:rsidRPr="00CC57EA">
        <w:t>konatívna</w:t>
      </w:r>
      <w:proofErr w:type="spellEnd"/>
      <w:r w:rsidRPr="00CC57EA">
        <w:t xml:space="preserve"> – čo dokáže urobiť)</w:t>
      </w:r>
    </w:p>
    <w:p w14:paraId="289A8CC7" w14:textId="77777777" w:rsidR="00CC57EA" w:rsidRPr="00CC57EA" w:rsidRDefault="00CC57EA" w:rsidP="00CC57EA">
      <w:pPr>
        <w:pStyle w:val="p1"/>
        <w:numPr>
          <w:ilvl w:val="0"/>
          <w:numId w:val="1"/>
        </w:numPr>
        <w:spacing w:line="360" w:lineRule="auto"/>
        <w:jc w:val="both"/>
      </w:pPr>
      <w:r w:rsidRPr="00CC57EA">
        <w:t>Gnozeologickú oblasť (kognitívna – čo vie, pozná)</w:t>
      </w:r>
    </w:p>
    <w:p w14:paraId="4C17856F" w14:textId="77777777" w:rsidR="00CC57EA" w:rsidRPr="00CC57EA" w:rsidRDefault="00CC57EA" w:rsidP="00CC57EA">
      <w:pPr>
        <w:pStyle w:val="p1"/>
        <w:numPr>
          <w:ilvl w:val="0"/>
          <w:numId w:val="1"/>
        </w:numPr>
        <w:spacing w:line="360" w:lineRule="auto"/>
        <w:jc w:val="both"/>
      </w:pPr>
      <w:r w:rsidRPr="00CC57EA">
        <w:t>Semiologickú oblasť (dorozumievacia – ako rozumie sebe a iným)</w:t>
      </w:r>
    </w:p>
    <w:p w14:paraId="3D66D6AE" w14:textId="77777777" w:rsidR="00CC57EA" w:rsidRPr="00CC57EA" w:rsidRDefault="00CC57EA" w:rsidP="00CC57EA">
      <w:pPr>
        <w:pStyle w:val="p1"/>
        <w:numPr>
          <w:ilvl w:val="0"/>
          <w:numId w:val="1"/>
        </w:numPr>
        <w:spacing w:line="360" w:lineRule="auto"/>
        <w:jc w:val="both"/>
      </w:pPr>
      <w:proofErr w:type="spellStart"/>
      <w:r w:rsidRPr="00CC57EA">
        <w:t>Biofyzickú</w:t>
      </w:r>
      <w:proofErr w:type="spellEnd"/>
      <w:r w:rsidRPr="00CC57EA">
        <w:t xml:space="preserve"> oblasť(ako žije a stará sa o seba)</w:t>
      </w:r>
    </w:p>
    <w:p w14:paraId="2D46A582" w14:textId="77777777" w:rsidR="00CC57EA" w:rsidRPr="00CC57EA" w:rsidRDefault="00CC57EA" w:rsidP="00CC57EA">
      <w:pPr>
        <w:pStyle w:val="p1"/>
        <w:spacing w:line="360" w:lineRule="auto"/>
        <w:jc w:val="both"/>
        <w:rPr>
          <w:b/>
          <w:bCs/>
        </w:rPr>
      </w:pPr>
      <w:r w:rsidRPr="00CC57EA">
        <w:rPr>
          <w:b/>
          <w:bCs/>
        </w:rPr>
        <w:t xml:space="preserve">Osobnosť </w:t>
      </w:r>
      <w:proofErr w:type="spellStart"/>
      <w:r w:rsidRPr="00CC57EA">
        <w:rPr>
          <w:b/>
          <w:bCs/>
        </w:rPr>
        <w:t>ped</w:t>
      </w:r>
      <w:proofErr w:type="spellEnd"/>
      <w:r w:rsidRPr="00CC57EA">
        <w:rPr>
          <w:b/>
          <w:bCs/>
        </w:rPr>
        <w:t xml:space="preserve">. v. č. možno </w:t>
      </w:r>
      <w:proofErr w:type="spellStart"/>
      <w:r w:rsidRPr="00CC57EA">
        <w:rPr>
          <w:b/>
          <w:bCs/>
        </w:rPr>
        <w:t>štrukturovať</w:t>
      </w:r>
      <w:proofErr w:type="spellEnd"/>
      <w:r w:rsidRPr="00CC57EA">
        <w:rPr>
          <w:b/>
          <w:bCs/>
        </w:rPr>
        <w:t xml:space="preserve"> do troch zákl. oblastí:</w:t>
      </w:r>
    </w:p>
    <w:p w14:paraId="0A482CF8" w14:textId="77777777" w:rsidR="00CC57EA" w:rsidRPr="00CC57EA" w:rsidRDefault="00CC57EA" w:rsidP="00CC57EA">
      <w:pPr>
        <w:pStyle w:val="p1"/>
        <w:numPr>
          <w:ilvl w:val="0"/>
          <w:numId w:val="1"/>
        </w:numPr>
        <w:spacing w:line="360" w:lineRule="auto"/>
        <w:jc w:val="both"/>
      </w:pPr>
      <w:r w:rsidRPr="00CC57EA">
        <w:t>Oblasť vedomostí, zručností, poznatkov, kognitívnej vybavenosti pedagóga, jeho inteligencie</w:t>
      </w:r>
    </w:p>
    <w:p w14:paraId="0DF1D72D" w14:textId="77777777" w:rsidR="00CC57EA" w:rsidRPr="00CC57EA" w:rsidRDefault="00CC57EA" w:rsidP="00CC57EA">
      <w:pPr>
        <w:pStyle w:val="p1"/>
        <w:numPr>
          <w:ilvl w:val="0"/>
          <w:numId w:val="1"/>
        </w:numPr>
        <w:spacing w:line="360" w:lineRule="auto"/>
        <w:jc w:val="both"/>
      </w:pPr>
      <w:r w:rsidRPr="00CC57EA">
        <w:lastRenderedPageBreak/>
        <w:t xml:space="preserve">Oblasť </w:t>
      </w:r>
      <w:proofErr w:type="spellStart"/>
      <w:r w:rsidRPr="00CC57EA">
        <w:t>nonkognitívna</w:t>
      </w:r>
      <w:proofErr w:type="spellEnd"/>
      <w:r w:rsidRPr="00CC57EA">
        <w:t xml:space="preserve">, </w:t>
      </w:r>
      <w:proofErr w:type="spellStart"/>
      <w:r w:rsidRPr="00CC57EA">
        <w:t>mimointelektová</w:t>
      </w:r>
      <w:proofErr w:type="spellEnd"/>
      <w:r w:rsidRPr="00CC57EA">
        <w:t>(afektívna)</w:t>
      </w:r>
    </w:p>
    <w:p w14:paraId="11D88BDA" w14:textId="77777777" w:rsidR="00CC57EA" w:rsidRPr="00CC57EA" w:rsidRDefault="00CC57EA" w:rsidP="00CC57EA">
      <w:pPr>
        <w:pStyle w:val="p1"/>
        <w:numPr>
          <w:ilvl w:val="0"/>
          <w:numId w:val="1"/>
        </w:numPr>
        <w:spacing w:line="360" w:lineRule="auto"/>
        <w:jc w:val="both"/>
      </w:pPr>
      <w:r w:rsidRPr="00CC57EA">
        <w:t>Oblasť podmienok prace pedagóga v. č.</w:t>
      </w:r>
    </w:p>
    <w:p w14:paraId="7E0B3A68" w14:textId="77777777" w:rsidR="00CC57EA" w:rsidRDefault="00CC57EA" w:rsidP="001E4058">
      <w:pPr>
        <w:pStyle w:val="p1"/>
        <w:spacing w:line="360" w:lineRule="auto"/>
        <w:jc w:val="both"/>
      </w:pPr>
    </w:p>
    <w:p w14:paraId="0F7076AD" w14:textId="77777777" w:rsidR="0020051C" w:rsidRDefault="0020051C" w:rsidP="001E4058">
      <w:pPr>
        <w:pStyle w:val="p2"/>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1"/>
        </w:rPr>
        <w:t>Osobnostné predpoklady</w:t>
      </w:r>
      <w:r>
        <w:rPr>
          <w:rStyle w:val="s2"/>
        </w:rPr>
        <w:t>:</w:t>
      </w:r>
    </w:p>
    <w:p w14:paraId="68858BBC"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2"/>
        </w:rPr>
        <w:t>Empatia, tvorivosť, trpezlivosť, flexibilita.</w:t>
      </w:r>
    </w:p>
    <w:p w14:paraId="664E90AC" w14:textId="77777777" w:rsidR="0020051C" w:rsidRDefault="0020051C" w:rsidP="001E4058">
      <w:pPr>
        <w:pStyle w:val="p2"/>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1"/>
        </w:rPr>
        <w:t>Profesijné kompetencie</w:t>
      </w:r>
      <w:r>
        <w:rPr>
          <w:rStyle w:val="s2"/>
        </w:rPr>
        <w:t>:</w:t>
      </w:r>
    </w:p>
    <w:p w14:paraId="6F110D78"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2"/>
        </w:rPr>
        <w:t>Plánovanie a organizovanie aktivít.</w:t>
      </w:r>
    </w:p>
    <w:p w14:paraId="7C3E9F83"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2"/>
        </w:rPr>
        <w:t>Motivovanie detí.</w:t>
      </w:r>
    </w:p>
    <w:p w14:paraId="097A6C97"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2"/>
        </w:rPr>
        <w:t>Spolupráca s rodičmi, školou, komunitou.</w:t>
      </w:r>
    </w:p>
    <w:p w14:paraId="38A4840B" w14:textId="77777777" w:rsidR="0020051C" w:rsidRDefault="0020051C" w:rsidP="001E4058">
      <w:pPr>
        <w:pStyle w:val="p2"/>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1"/>
        </w:rPr>
        <w:t>Roly</w:t>
      </w:r>
      <w:r>
        <w:rPr>
          <w:rStyle w:val="s2"/>
        </w:rPr>
        <w:t>:</w:t>
      </w:r>
    </w:p>
    <w:p w14:paraId="1A6A73C3"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2"/>
        </w:rPr>
        <w:t>Animátor, facilitátor, vzor, sprievodca, koordinátor.</w:t>
      </w:r>
    </w:p>
    <w:p w14:paraId="00E7CA8C" w14:textId="77777777" w:rsidR="0020051C" w:rsidRDefault="0020051C" w:rsidP="001E4058">
      <w:pPr>
        <w:pStyle w:val="p5"/>
        <w:spacing w:line="360" w:lineRule="auto"/>
        <w:jc w:val="both"/>
      </w:pPr>
    </w:p>
    <w:p w14:paraId="57521401" w14:textId="77777777" w:rsidR="0020051C" w:rsidRDefault="0020051C" w:rsidP="001E4058">
      <w:pPr>
        <w:pStyle w:val="p1"/>
        <w:spacing w:line="360" w:lineRule="auto"/>
        <w:jc w:val="both"/>
        <w:rPr>
          <w:rStyle w:val="s1"/>
        </w:rPr>
      </w:pPr>
      <w:r>
        <w:rPr>
          <w:rStyle w:val="s1"/>
        </w:rPr>
        <w:t>9. Inštitúcie, organizácie a združenia zabezpečujúce voľný čas detí</w:t>
      </w:r>
    </w:p>
    <w:p w14:paraId="1DEDA6DF" w14:textId="77777777" w:rsidR="00170942" w:rsidRPr="00F82183" w:rsidRDefault="00170942" w:rsidP="00170942">
      <w:pPr>
        <w:pStyle w:val="p1"/>
        <w:spacing w:line="360" w:lineRule="auto"/>
        <w:jc w:val="both"/>
        <w:rPr>
          <w:b/>
          <w:bCs/>
        </w:rPr>
      </w:pPr>
      <w:r w:rsidRPr="00F82183">
        <w:rPr>
          <w:b/>
          <w:bCs/>
        </w:rPr>
        <w:t xml:space="preserve">Možnosti realizácie VMV/ organizačný systém </w:t>
      </w:r>
      <w:r w:rsidRPr="00F82183">
        <w:rPr>
          <w:b/>
          <w:bCs/>
        </w:rPr>
        <w:sym w:font="Symbol" w:char="F07D"/>
      </w:r>
    </w:p>
    <w:p w14:paraId="41276B97" w14:textId="77777777" w:rsidR="00170942" w:rsidRDefault="00170942" w:rsidP="00170942">
      <w:pPr>
        <w:pStyle w:val="p1"/>
        <w:spacing w:line="360" w:lineRule="auto"/>
        <w:jc w:val="both"/>
      </w:pPr>
      <w:r w:rsidRPr="00F82183">
        <w:rPr>
          <w:b/>
          <w:bCs/>
        </w:rPr>
        <w:t xml:space="preserve"> ŠKOLY (ZŠ + SŠ, ŠZŠ + ŠOŠ)</w:t>
      </w:r>
      <w:r w:rsidRPr="00F82183">
        <w:t xml:space="preserve"> – vo formách záujmovej činnosti, záujmového vzdelávania a iných aktivít školy – VZDELÁVACIE POUKAZY </w:t>
      </w:r>
      <w:r w:rsidRPr="00F82183">
        <w:sym w:font="Symbol" w:char="F07D"/>
      </w:r>
      <w:r w:rsidRPr="00F82183">
        <w:t xml:space="preserve"> </w:t>
      </w:r>
    </w:p>
    <w:p w14:paraId="20574AA3" w14:textId="77777777" w:rsidR="00170942" w:rsidRPr="00F82183" w:rsidRDefault="00170942" w:rsidP="00170942">
      <w:pPr>
        <w:pStyle w:val="p1"/>
        <w:spacing w:line="360" w:lineRule="auto"/>
        <w:jc w:val="both"/>
        <w:rPr>
          <w:b/>
          <w:bCs/>
        </w:rPr>
      </w:pPr>
      <w:r w:rsidRPr="00F82183">
        <w:rPr>
          <w:b/>
          <w:bCs/>
        </w:rPr>
        <w:t xml:space="preserve">ZÁKLADNÉ UMELECKÉ/JAZYKOVÉ ŠKOLY </w:t>
      </w:r>
      <w:r w:rsidRPr="00F82183">
        <w:rPr>
          <w:b/>
          <w:bCs/>
        </w:rPr>
        <w:sym w:font="Symbol" w:char="F07D"/>
      </w:r>
      <w:r w:rsidRPr="00F82183">
        <w:rPr>
          <w:b/>
          <w:bCs/>
        </w:rPr>
        <w:t xml:space="preserve"> </w:t>
      </w:r>
    </w:p>
    <w:p w14:paraId="4FD70D54" w14:textId="77777777" w:rsidR="00170942" w:rsidRPr="00F82183" w:rsidRDefault="00170942" w:rsidP="00170942">
      <w:pPr>
        <w:pStyle w:val="p1"/>
        <w:spacing w:line="360" w:lineRule="auto"/>
        <w:jc w:val="both"/>
        <w:rPr>
          <w:b/>
          <w:bCs/>
        </w:rPr>
      </w:pPr>
      <w:r w:rsidRPr="00F82183">
        <w:rPr>
          <w:b/>
          <w:bCs/>
        </w:rPr>
        <w:t>ŠKOLSKÉ VÝCHOVNO-VZDELÁVACIE ZARIADENIA (245/2008):</w:t>
      </w:r>
    </w:p>
    <w:p w14:paraId="08273F9D" w14:textId="77777777" w:rsidR="00170942" w:rsidRDefault="00170942" w:rsidP="00170942">
      <w:pPr>
        <w:pStyle w:val="p1"/>
        <w:spacing w:line="360" w:lineRule="auto"/>
        <w:jc w:val="both"/>
      </w:pPr>
      <w:r>
        <w:t>-</w:t>
      </w:r>
      <w:r w:rsidRPr="00F82183">
        <w:t xml:space="preserve">Školské kluby detí (ŠKD) </w:t>
      </w:r>
    </w:p>
    <w:p w14:paraId="64C01352" w14:textId="77777777" w:rsidR="00170942" w:rsidRDefault="00170942" w:rsidP="00170942">
      <w:pPr>
        <w:pStyle w:val="p1"/>
        <w:spacing w:line="360" w:lineRule="auto"/>
        <w:jc w:val="both"/>
      </w:pPr>
      <w:r>
        <w:t>-</w:t>
      </w:r>
      <w:r w:rsidRPr="00F82183">
        <w:t xml:space="preserve">Centrá voľného času (CVČ) </w:t>
      </w:r>
      <w:r w:rsidRPr="00F82183">
        <w:sym w:font="Symbol" w:char="F07D"/>
      </w:r>
      <w:r w:rsidRPr="00F82183">
        <w:t xml:space="preserve"> </w:t>
      </w:r>
    </w:p>
    <w:p w14:paraId="37B20DDA" w14:textId="77777777" w:rsidR="00170942" w:rsidRDefault="00170942" w:rsidP="00170942">
      <w:pPr>
        <w:pStyle w:val="p1"/>
        <w:spacing w:line="360" w:lineRule="auto"/>
        <w:jc w:val="both"/>
      </w:pPr>
      <w:r>
        <w:t>-</w:t>
      </w:r>
      <w:r w:rsidRPr="00F82183">
        <w:t xml:space="preserve">Školské internáty (ŠI) </w:t>
      </w:r>
      <w:r w:rsidRPr="00F82183">
        <w:sym w:font="Symbol" w:char="F07D"/>
      </w:r>
      <w:r w:rsidRPr="00F82183">
        <w:t xml:space="preserve"> </w:t>
      </w:r>
    </w:p>
    <w:p w14:paraId="44CA2E99" w14:textId="77777777" w:rsidR="00170942" w:rsidRPr="00F82183" w:rsidRDefault="00170942" w:rsidP="00170942">
      <w:pPr>
        <w:pStyle w:val="p1"/>
        <w:spacing w:line="360" w:lineRule="auto"/>
        <w:jc w:val="both"/>
        <w:rPr>
          <w:b/>
          <w:bCs/>
        </w:rPr>
      </w:pPr>
      <w:r w:rsidRPr="00F82183">
        <w:rPr>
          <w:b/>
          <w:bCs/>
        </w:rPr>
        <w:t xml:space="preserve">ŠPECIÁLNE VÝCHOVNÉ ZARIADENIA (245/2008) </w:t>
      </w:r>
      <w:r w:rsidRPr="00F82183">
        <w:rPr>
          <w:b/>
          <w:bCs/>
        </w:rPr>
        <w:sym w:font="Symbol" w:char="F07D"/>
      </w:r>
      <w:r w:rsidRPr="00F82183">
        <w:rPr>
          <w:b/>
          <w:bCs/>
        </w:rPr>
        <w:t xml:space="preserve"> </w:t>
      </w:r>
    </w:p>
    <w:p w14:paraId="1B6A8B96" w14:textId="77777777" w:rsidR="00170942" w:rsidRDefault="00170942" w:rsidP="00170942">
      <w:pPr>
        <w:pStyle w:val="p1"/>
        <w:spacing w:line="360" w:lineRule="auto"/>
        <w:jc w:val="both"/>
      </w:pPr>
      <w:r>
        <w:t>-</w:t>
      </w:r>
      <w:r w:rsidRPr="00F82183">
        <w:t xml:space="preserve">Diagnostické centrum </w:t>
      </w:r>
      <w:r w:rsidRPr="00F82183">
        <w:sym w:font="Symbol" w:char="F07D"/>
      </w:r>
      <w:r w:rsidRPr="00F82183">
        <w:t xml:space="preserve"> </w:t>
      </w:r>
    </w:p>
    <w:p w14:paraId="6179B176" w14:textId="77777777" w:rsidR="00170942" w:rsidRDefault="00170942" w:rsidP="00170942">
      <w:pPr>
        <w:pStyle w:val="p1"/>
        <w:spacing w:line="360" w:lineRule="auto"/>
        <w:jc w:val="both"/>
      </w:pPr>
      <w:r>
        <w:t>-</w:t>
      </w:r>
      <w:r w:rsidRPr="00F82183">
        <w:t xml:space="preserve">Reedukačné centrum </w:t>
      </w:r>
      <w:r w:rsidRPr="00F82183">
        <w:sym w:font="Symbol" w:char="F07D"/>
      </w:r>
    </w:p>
    <w:p w14:paraId="1499F002" w14:textId="77777777" w:rsidR="00170942" w:rsidRDefault="00170942" w:rsidP="00170942">
      <w:pPr>
        <w:pStyle w:val="p1"/>
        <w:spacing w:line="360" w:lineRule="auto"/>
        <w:jc w:val="both"/>
        <w:rPr>
          <w:rFonts w:asciiTheme="minorHAnsi" w:hAnsiTheme="minorHAnsi" w:cstheme="minorBidi"/>
          <w:kern w:val="2"/>
          <w14:ligatures w14:val="standardContextual"/>
        </w:rPr>
      </w:pPr>
      <w:r>
        <w:t>-</w:t>
      </w:r>
      <w:r w:rsidRPr="00F82183">
        <w:t xml:space="preserve"> Liečebno-výchovné sanatórium</w:t>
      </w:r>
      <w:r w:rsidRPr="00F82183">
        <w:rPr>
          <w:rFonts w:asciiTheme="minorHAnsi" w:hAnsiTheme="minorHAnsi" w:cstheme="minorBidi"/>
          <w:kern w:val="2"/>
          <w14:ligatures w14:val="standardContextual"/>
        </w:rPr>
        <w:t xml:space="preserve"> </w:t>
      </w:r>
    </w:p>
    <w:p w14:paraId="70994508" w14:textId="77777777" w:rsidR="00170942" w:rsidRPr="00F82183" w:rsidRDefault="00170942" w:rsidP="00170942">
      <w:pPr>
        <w:pStyle w:val="p1"/>
        <w:spacing w:line="360" w:lineRule="auto"/>
        <w:jc w:val="both"/>
        <w:rPr>
          <w:b/>
          <w:bCs/>
        </w:rPr>
      </w:pPr>
      <w:r w:rsidRPr="00F82183">
        <w:rPr>
          <w:b/>
          <w:bCs/>
        </w:rPr>
        <w:t xml:space="preserve">DETSKÝ DOMOV, DOMOV SOCIÁLNYCH SLUŽIEB </w:t>
      </w:r>
      <w:r w:rsidRPr="00F82183">
        <w:t xml:space="preserve">(iné cieľové skupiny) </w:t>
      </w:r>
      <w:r w:rsidRPr="00F82183">
        <w:sym w:font="Symbol" w:char="F07D"/>
      </w:r>
      <w:r w:rsidRPr="00F82183">
        <w:rPr>
          <w:b/>
          <w:bCs/>
        </w:rPr>
        <w:t xml:space="preserve"> </w:t>
      </w:r>
    </w:p>
    <w:p w14:paraId="42FA289C" w14:textId="77777777" w:rsidR="00170942" w:rsidRDefault="00170942" w:rsidP="00170942">
      <w:pPr>
        <w:pStyle w:val="p1"/>
        <w:spacing w:line="360" w:lineRule="auto"/>
        <w:jc w:val="both"/>
      </w:pPr>
      <w:r w:rsidRPr="00F82183">
        <w:rPr>
          <w:b/>
          <w:bCs/>
        </w:rPr>
        <w:t>OSTATNÉ INŠTITÚCIE A ORGANIZÁCIE</w:t>
      </w:r>
      <w:r w:rsidRPr="00F82183">
        <w:t xml:space="preserve"> (knižnice, múzeá, občianske združenia, osvetové </w:t>
      </w:r>
      <w:proofErr w:type="spellStart"/>
      <w:r w:rsidRPr="00F82183">
        <w:t>zaraidenia</w:t>
      </w:r>
      <w:proofErr w:type="spellEnd"/>
      <w:r w:rsidRPr="00F82183">
        <w:t xml:space="preserve">, organizácie detí a mládeže) (pozri bližšie Kratochvílová, </w:t>
      </w:r>
      <w:proofErr w:type="spellStart"/>
      <w:r w:rsidRPr="00F82183">
        <w:t>Kouteková</w:t>
      </w:r>
      <w:proofErr w:type="spellEnd"/>
      <w:r w:rsidRPr="00F82183">
        <w:t xml:space="preserve"> a kol.: PVČ) </w:t>
      </w:r>
      <w:r w:rsidRPr="00F82183">
        <w:sym w:font="Symbol" w:char="F07D"/>
      </w:r>
      <w:r w:rsidRPr="00F82183">
        <w:t xml:space="preserve"> </w:t>
      </w:r>
    </w:p>
    <w:p w14:paraId="11F4C74F" w14:textId="77777777" w:rsidR="00170942" w:rsidRPr="00F82183" w:rsidRDefault="00170942" w:rsidP="00170942">
      <w:pPr>
        <w:pStyle w:val="p1"/>
        <w:spacing w:line="360" w:lineRule="auto"/>
        <w:jc w:val="both"/>
      </w:pPr>
      <w:r w:rsidRPr="00F82183">
        <w:rPr>
          <w:b/>
          <w:bCs/>
        </w:rPr>
        <w:t>MEDZINÁRODNÁ SPOLUPRÁCA</w:t>
      </w:r>
      <w:r w:rsidRPr="00F82183">
        <w:t xml:space="preserve"> (ELRA, EAICY...)</w:t>
      </w:r>
    </w:p>
    <w:p w14:paraId="7A049C50" w14:textId="77777777" w:rsidR="00170942" w:rsidRDefault="00170942" w:rsidP="001E4058">
      <w:pPr>
        <w:pStyle w:val="p1"/>
        <w:spacing w:line="360" w:lineRule="auto"/>
        <w:jc w:val="both"/>
        <w:rPr>
          <w:rStyle w:val="s1"/>
        </w:rPr>
      </w:pPr>
    </w:p>
    <w:p w14:paraId="292E3FDA" w14:textId="77777777" w:rsidR="00C06E4F" w:rsidRDefault="00C06E4F" w:rsidP="001E4058">
      <w:pPr>
        <w:pStyle w:val="p1"/>
        <w:spacing w:line="360" w:lineRule="auto"/>
        <w:jc w:val="both"/>
      </w:pPr>
      <w:r w:rsidRPr="00C06E4F">
        <w:t>Základné inštitúcie zabezpečujúce výchovu vo voľnom čase</w:t>
      </w:r>
    </w:p>
    <w:p w14:paraId="1F2EC4CD" w14:textId="325CB23B" w:rsidR="00C06E4F" w:rsidRDefault="00C06E4F" w:rsidP="001E4058">
      <w:pPr>
        <w:pStyle w:val="p1"/>
        <w:spacing w:line="360" w:lineRule="auto"/>
        <w:jc w:val="both"/>
      </w:pPr>
      <w:r w:rsidRPr="00C06E4F">
        <w:t xml:space="preserve">rodina </w:t>
      </w:r>
    </w:p>
    <w:p w14:paraId="29DD839B" w14:textId="77777777" w:rsidR="00C06E4F" w:rsidRDefault="00C06E4F" w:rsidP="001E4058">
      <w:pPr>
        <w:pStyle w:val="p1"/>
        <w:spacing w:line="360" w:lineRule="auto"/>
        <w:jc w:val="both"/>
      </w:pPr>
      <w:r w:rsidRPr="00C06E4F">
        <w:lastRenderedPageBreak/>
        <w:t xml:space="preserve">• oblasť telovýchovy a športu (telovýchovné jednoty, športové kluby, športové a telovýchovné zariadenia) </w:t>
      </w:r>
    </w:p>
    <w:p w14:paraId="76F3EC0B" w14:textId="77777777" w:rsidR="00C06E4F" w:rsidRDefault="00C06E4F" w:rsidP="001E4058">
      <w:pPr>
        <w:pStyle w:val="p1"/>
        <w:spacing w:line="360" w:lineRule="auto"/>
        <w:jc w:val="both"/>
      </w:pPr>
      <w:r w:rsidRPr="00C06E4F">
        <w:t xml:space="preserve">• rezort kultúry (osvetové zariadenia – strediská kultúry, kultúrne centrá, osvetové strediská, domy kultúry, kluby, knižnice, múzeá, galérie, hvezdárne, planetáriá, zariadenia pre voľný čas a záujmovú činnosť, divadlá, kiná, hudobné inštitúcie a pod.) </w:t>
      </w:r>
    </w:p>
    <w:p w14:paraId="32C39864" w14:textId="320EA59B" w:rsidR="00C06E4F" w:rsidRDefault="00C06E4F" w:rsidP="001E4058">
      <w:pPr>
        <w:pStyle w:val="p1"/>
        <w:spacing w:line="360" w:lineRule="auto"/>
        <w:jc w:val="both"/>
      </w:pPr>
      <w:r w:rsidRPr="00C06E4F">
        <w:t>• ďalšie rezorty (najmä v systéme ďalšieho vzdelávania, programov podpory, adaptácie, prevencie a pod.)</w:t>
      </w:r>
    </w:p>
    <w:p w14:paraId="6387E03E" w14:textId="77777777" w:rsidR="00C06E4F" w:rsidRDefault="00C06E4F" w:rsidP="001E4058">
      <w:pPr>
        <w:pStyle w:val="p1"/>
        <w:spacing w:line="360" w:lineRule="auto"/>
        <w:jc w:val="both"/>
      </w:pPr>
      <w:r w:rsidRPr="00C06E4F">
        <w:t xml:space="preserve">organizácie v rámci občianskej a politickej participácie (občianske združenia, organizácie, zväzy, spolky, spoločnosti, skupiny, kluby, hnutia detí a mládeže i dospelých, nadácie, fondy s činnosťou v prospech detí a mládeže) </w:t>
      </w:r>
    </w:p>
    <w:p w14:paraId="522DAE37" w14:textId="77777777" w:rsidR="00C06E4F" w:rsidRDefault="00C06E4F" w:rsidP="001E4058">
      <w:pPr>
        <w:pStyle w:val="p1"/>
        <w:spacing w:line="360" w:lineRule="auto"/>
        <w:jc w:val="both"/>
      </w:pPr>
      <w:r w:rsidRPr="00C06E4F">
        <w:t xml:space="preserve">• cirkev (náboženské spoločnosti, rehole) </w:t>
      </w:r>
    </w:p>
    <w:p w14:paraId="2470C484" w14:textId="77777777" w:rsidR="00C06E4F" w:rsidRDefault="00C06E4F" w:rsidP="001E4058">
      <w:pPr>
        <w:pStyle w:val="p1"/>
        <w:spacing w:line="360" w:lineRule="auto"/>
        <w:jc w:val="both"/>
      </w:pPr>
      <w:r w:rsidRPr="00C06E4F">
        <w:t xml:space="preserve">• médiá (tlač, rozhlas, televízia, ďalšie informačno-komunikačné technológie) </w:t>
      </w:r>
    </w:p>
    <w:p w14:paraId="2A6F146A" w14:textId="3D814CEC" w:rsidR="00C06E4F" w:rsidRDefault="00C06E4F" w:rsidP="001E4058">
      <w:pPr>
        <w:pStyle w:val="p1"/>
        <w:spacing w:line="360" w:lineRule="auto"/>
        <w:jc w:val="both"/>
      </w:pPr>
      <w:r w:rsidRPr="00C06E4F">
        <w:t>• súkromná podnikateľská sféra (v oblasti výchovy vzdelávania, rekreácie, turistiky, kultúry, telovýchovy a športu, módy a pod.)</w:t>
      </w:r>
    </w:p>
    <w:p w14:paraId="79251096" w14:textId="77777777" w:rsidR="00C06E4F" w:rsidRDefault="00C06E4F" w:rsidP="001E4058">
      <w:pPr>
        <w:pStyle w:val="p1"/>
        <w:spacing w:line="360" w:lineRule="auto"/>
        <w:jc w:val="both"/>
      </w:pPr>
      <w:r w:rsidRPr="00C06E4F">
        <w:t xml:space="preserve">Základné zariadenia zabezpečujúce výchovu vo voľnom čase </w:t>
      </w:r>
    </w:p>
    <w:p w14:paraId="279A2E9F" w14:textId="77777777" w:rsidR="00C06E4F" w:rsidRDefault="00C06E4F" w:rsidP="001E4058">
      <w:pPr>
        <w:pStyle w:val="p1"/>
        <w:spacing w:line="360" w:lineRule="auto"/>
        <w:jc w:val="both"/>
      </w:pPr>
      <w:r w:rsidRPr="00C06E4F">
        <w:t xml:space="preserve">• Školské kluby </w:t>
      </w:r>
    </w:p>
    <w:p w14:paraId="22F8ACDC" w14:textId="77777777" w:rsidR="00C06E4F" w:rsidRDefault="00C06E4F" w:rsidP="001E4058">
      <w:pPr>
        <w:pStyle w:val="p1"/>
        <w:spacing w:line="360" w:lineRule="auto"/>
        <w:jc w:val="both"/>
      </w:pPr>
      <w:r w:rsidRPr="00C06E4F">
        <w:t xml:space="preserve">• Strediská pre voľný čas detí a mládeže: o Domy detí a mládeže o Stanice záujmových činností </w:t>
      </w:r>
    </w:p>
    <w:p w14:paraId="22A3A1FA" w14:textId="77777777" w:rsidR="00C06E4F" w:rsidRDefault="00C06E4F" w:rsidP="001E4058">
      <w:pPr>
        <w:pStyle w:val="p1"/>
        <w:spacing w:line="360" w:lineRule="auto"/>
        <w:jc w:val="both"/>
      </w:pPr>
      <w:r w:rsidRPr="00C06E4F">
        <w:t xml:space="preserve">• Domovy mládeže </w:t>
      </w:r>
    </w:p>
    <w:p w14:paraId="12E8C67A" w14:textId="77777777" w:rsidR="00C06E4F" w:rsidRDefault="00C06E4F" w:rsidP="001E4058">
      <w:pPr>
        <w:pStyle w:val="p1"/>
        <w:spacing w:line="360" w:lineRule="auto"/>
        <w:jc w:val="both"/>
      </w:pPr>
      <w:r w:rsidRPr="00C06E4F">
        <w:t xml:space="preserve">• Detské domovy </w:t>
      </w:r>
    </w:p>
    <w:p w14:paraId="7B77CA97" w14:textId="77777777" w:rsidR="00C06E4F" w:rsidRDefault="00C06E4F" w:rsidP="001E4058">
      <w:pPr>
        <w:pStyle w:val="p1"/>
        <w:spacing w:line="360" w:lineRule="auto"/>
        <w:jc w:val="both"/>
      </w:pPr>
      <w:r w:rsidRPr="00C06E4F">
        <w:t>• Základné umelecké školy</w:t>
      </w:r>
    </w:p>
    <w:p w14:paraId="332B80DA" w14:textId="0712E8C0" w:rsidR="00C06E4F" w:rsidRDefault="00C06E4F" w:rsidP="001E4058">
      <w:pPr>
        <w:pStyle w:val="p1"/>
        <w:spacing w:line="360" w:lineRule="auto"/>
        <w:jc w:val="both"/>
      </w:pPr>
      <w:r w:rsidRPr="00C06E4F">
        <w:t xml:space="preserve"> • Jazykové školy</w:t>
      </w:r>
    </w:p>
    <w:p w14:paraId="552AC9D2" w14:textId="3C3AB1C3" w:rsidR="00C06E4F" w:rsidRDefault="00C06E4F" w:rsidP="001E4058">
      <w:pPr>
        <w:pStyle w:val="p1"/>
        <w:spacing w:line="360" w:lineRule="auto"/>
        <w:jc w:val="both"/>
      </w:pPr>
      <w:r w:rsidRPr="00C06E4F">
        <w:t>Ďalšie subjekty: – občianske združenia – združenia detí a mládeže – telovýchovné a športové organizácie – kultúrne a osvetové zariadenia – všeobecne prospešné spoločnosť • Dobrovoľníctvo</w:t>
      </w:r>
    </w:p>
    <w:p w14:paraId="469AB831" w14:textId="77777777" w:rsidR="009D5679" w:rsidRDefault="009D5679" w:rsidP="001E4058">
      <w:pPr>
        <w:pStyle w:val="p1"/>
        <w:spacing w:line="360" w:lineRule="auto"/>
        <w:jc w:val="both"/>
      </w:pPr>
    </w:p>
    <w:p w14:paraId="63417CAB" w14:textId="07084E79" w:rsidR="009D5679" w:rsidRDefault="009D5679" w:rsidP="001E4058">
      <w:pPr>
        <w:pStyle w:val="p1"/>
        <w:spacing w:line="360" w:lineRule="auto"/>
        <w:jc w:val="both"/>
      </w:pPr>
      <w:r>
        <w:t>ZJEDNODUŠENE:</w:t>
      </w:r>
    </w:p>
    <w:p w14:paraId="02D65E95" w14:textId="77777777" w:rsidR="0020051C" w:rsidRDefault="0020051C" w:rsidP="001E4058">
      <w:pPr>
        <w:pStyle w:val="p2"/>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1"/>
        </w:rPr>
        <w:t>Štátne</w:t>
      </w:r>
      <w:r>
        <w:rPr>
          <w:rStyle w:val="s2"/>
        </w:rPr>
        <w:t>:</w:t>
      </w:r>
    </w:p>
    <w:p w14:paraId="74F72E80"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2"/>
        </w:rPr>
        <w:t>Školské kluby detí, CVČ, ZUŠ, športové školy.</w:t>
      </w:r>
    </w:p>
    <w:p w14:paraId="49BFE36E" w14:textId="77777777" w:rsidR="0020051C" w:rsidRDefault="0020051C" w:rsidP="001E4058">
      <w:pPr>
        <w:pStyle w:val="p2"/>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1"/>
        </w:rPr>
        <w:t>Neštátne</w:t>
      </w:r>
      <w:r>
        <w:rPr>
          <w:rStyle w:val="s2"/>
        </w:rPr>
        <w:t>:</w:t>
      </w:r>
    </w:p>
    <w:p w14:paraId="6184D830"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2"/>
        </w:rPr>
        <w:t>OZ, nadácie, občianske iniciatívy.</w:t>
      </w:r>
    </w:p>
    <w:p w14:paraId="4066927D" w14:textId="77777777" w:rsidR="0020051C" w:rsidRDefault="0020051C" w:rsidP="001E4058">
      <w:pPr>
        <w:pStyle w:val="p2"/>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1"/>
        </w:rPr>
        <w:t>Dobrovoľnícke a neziskové organizácie</w:t>
      </w:r>
      <w:r>
        <w:rPr>
          <w:rStyle w:val="s2"/>
        </w:rPr>
        <w:t>:</w:t>
      </w:r>
    </w:p>
    <w:p w14:paraId="3A0E9236"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2"/>
        </w:rPr>
        <w:t>Skauting (Slovenský skauting), eRko, FÉNIX, YMCA.</w:t>
      </w:r>
    </w:p>
    <w:p w14:paraId="5C0C026C" w14:textId="77777777" w:rsidR="0020051C" w:rsidRDefault="0020051C" w:rsidP="001E4058">
      <w:pPr>
        <w:pStyle w:val="p2"/>
        <w:spacing w:line="360" w:lineRule="auto"/>
        <w:jc w:val="both"/>
      </w:pPr>
      <w:r>
        <w:rPr>
          <w:rStyle w:val="apple-tab-span"/>
          <w:rFonts w:ascii="UICTFontTextStyleBody" w:hAnsi="UICTFontTextStyleBody"/>
        </w:rPr>
        <w:lastRenderedPageBreak/>
        <w:tab/>
      </w:r>
      <w:r>
        <w:rPr>
          <w:rStyle w:val="s2"/>
        </w:rPr>
        <w:t>•</w:t>
      </w:r>
      <w:r>
        <w:rPr>
          <w:rStyle w:val="apple-tab-span"/>
          <w:rFonts w:ascii="UICTFontTextStyleBody" w:hAnsi="UICTFontTextStyleBody"/>
        </w:rPr>
        <w:tab/>
      </w:r>
      <w:r>
        <w:rPr>
          <w:rStyle w:val="s1"/>
        </w:rPr>
        <w:t>Cirkvi a náboženské organizácie</w:t>
      </w:r>
      <w:r>
        <w:rPr>
          <w:rStyle w:val="s2"/>
        </w:rPr>
        <w:t>:</w:t>
      </w:r>
    </w:p>
    <w:p w14:paraId="53C5DD26"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2"/>
        </w:rPr>
        <w:t>Tábory, stretká, duchovné aktivity.</w:t>
      </w:r>
    </w:p>
    <w:p w14:paraId="68C1D491" w14:textId="77777777" w:rsidR="0020051C" w:rsidRDefault="0020051C" w:rsidP="001E4058">
      <w:pPr>
        <w:pStyle w:val="p5"/>
        <w:spacing w:line="360" w:lineRule="auto"/>
        <w:jc w:val="both"/>
      </w:pPr>
    </w:p>
    <w:p w14:paraId="6F04AFBD" w14:textId="77777777" w:rsidR="0020051C" w:rsidRDefault="0020051C" w:rsidP="001E4058">
      <w:pPr>
        <w:pStyle w:val="p1"/>
        <w:spacing w:line="360" w:lineRule="auto"/>
        <w:jc w:val="both"/>
        <w:rPr>
          <w:rStyle w:val="s1"/>
        </w:rPr>
      </w:pPr>
      <w:r>
        <w:rPr>
          <w:rStyle w:val="s1"/>
        </w:rPr>
        <w:t>10. Legislatívny rámec výchovy detí vo voľnom čase</w:t>
      </w:r>
    </w:p>
    <w:p w14:paraId="3B33C545" w14:textId="77777777" w:rsidR="001E02F6" w:rsidRDefault="001E02F6" w:rsidP="001E4058">
      <w:pPr>
        <w:pStyle w:val="p1"/>
        <w:spacing w:line="360" w:lineRule="auto"/>
        <w:jc w:val="both"/>
        <w:rPr>
          <w:rFonts w:ascii="UICTFontTextStyleEmphasizedBody" w:hAnsi="UICTFontTextStyleEmphasizedBody"/>
          <w:b/>
          <w:bCs/>
        </w:rPr>
      </w:pPr>
      <w:r w:rsidRPr="001E02F6">
        <w:rPr>
          <w:rFonts w:ascii="UICTFontTextStyleEmphasizedBody" w:hAnsi="UICTFontTextStyleEmphasizedBody"/>
          <w:b/>
          <w:bCs/>
        </w:rPr>
        <w:t>Voľný čas v slovenských a zahraničných dokumentoch</w:t>
      </w:r>
    </w:p>
    <w:p w14:paraId="13DB270F" w14:textId="77777777" w:rsidR="001E02F6" w:rsidRDefault="001E02F6" w:rsidP="001E4058">
      <w:pPr>
        <w:pStyle w:val="p1"/>
        <w:spacing w:line="360" w:lineRule="auto"/>
        <w:jc w:val="both"/>
        <w:rPr>
          <w:rFonts w:ascii="UICTFontTextStyleEmphasizedBody" w:hAnsi="UICTFontTextStyleEmphasizedBody"/>
          <w:b/>
          <w:bCs/>
        </w:rPr>
      </w:pPr>
      <w:r w:rsidRPr="001E02F6">
        <w:rPr>
          <w:rFonts w:ascii="UICTFontTextStyleEmphasizedBody" w:hAnsi="UICTFontTextStyleEmphasizedBody"/>
          <w:b/>
          <w:bCs/>
        </w:rPr>
        <w:t xml:space="preserve"> - Dohovor o právach dieťaťa </w:t>
      </w:r>
    </w:p>
    <w:p w14:paraId="240217CA" w14:textId="77777777" w:rsidR="001E02F6" w:rsidRDefault="001E02F6" w:rsidP="001E4058">
      <w:pPr>
        <w:pStyle w:val="p1"/>
        <w:spacing w:line="360" w:lineRule="auto"/>
        <w:jc w:val="both"/>
        <w:rPr>
          <w:rFonts w:ascii="UICTFontTextStyleEmphasizedBody" w:hAnsi="UICTFontTextStyleEmphasizedBody"/>
          <w:b/>
          <w:bCs/>
        </w:rPr>
      </w:pPr>
      <w:r w:rsidRPr="001E02F6">
        <w:rPr>
          <w:rFonts w:ascii="UICTFontTextStyleEmphasizedBody" w:hAnsi="UICTFontTextStyleEmphasizedBody"/>
          <w:b/>
          <w:bCs/>
        </w:rPr>
        <w:t>- Charta výchovy pre voľný čas</w:t>
      </w:r>
    </w:p>
    <w:p w14:paraId="07ECA691" w14:textId="597621F8" w:rsidR="001E02F6" w:rsidRDefault="001E02F6" w:rsidP="001E4058">
      <w:pPr>
        <w:pStyle w:val="p1"/>
        <w:spacing w:line="360" w:lineRule="auto"/>
        <w:jc w:val="both"/>
        <w:rPr>
          <w:rStyle w:val="s1"/>
        </w:rPr>
      </w:pPr>
      <w:r w:rsidRPr="001E02F6">
        <w:rPr>
          <w:rFonts w:ascii="UICTFontTextStyleEmphasizedBody" w:hAnsi="UICTFontTextStyleEmphasizedBody"/>
          <w:b/>
          <w:bCs/>
        </w:rPr>
        <w:t xml:space="preserve"> - Koncepcia rozvoja práce s mládežou na roky 2016-2020</w:t>
      </w:r>
    </w:p>
    <w:p w14:paraId="69189D81" w14:textId="77777777" w:rsidR="00F82183" w:rsidRDefault="00F82183" w:rsidP="00F82183">
      <w:pPr>
        <w:pStyle w:val="p1"/>
        <w:numPr>
          <w:ilvl w:val="0"/>
          <w:numId w:val="8"/>
        </w:numPr>
        <w:spacing w:line="360" w:lineRule="auto"/>
        <w:jc w:val="both"/>
      </w:pPr>
      <w:r w:rsidRPr="00F82183">
        <w:t xml:space="preserve">Národný program výchovy a vzdelávania v SR – „tzv. Milénium“ </w:t>
      </w:r>
      <w:r w:rsidRPr="00F82183">
        <w:sym w:font="Symbol" w:char="F07D"/>
      </w:r>
      <w:r w:rsidRPr="00F82183">
        <w:t xml:space="preserve"> </w:t>
      </w:r>
    </w:p>
    <w:p w14:paraId="1147764A" w14:textId="77777777" w:rsidR="00F82183" w:rsidRDefault="00F82183" w:rsidP="00F82183">
      <w:pPr>
        <w:pStyle w:val="p1"/>
        <w:numPr>
          <w:ilvl w:val="0"/>
          <w:numId w:val="8"/>
        </w:numPr>
        <w:spacing w:line="360" w:lineRule="auto"/>
        <w:jc w:val="both"/>
      </w:pPr>
      <w:r w:rsidRPr="00F82183">
        <w:t xml:space="preserve">Koncepcia výchovy vo voľnom čase detí a mládeže (Kap. 4.7) </w:t>
      </w:r>
      <w:r w:rsidRPr="00F82183">
        <w:sym w:font="Symbol" w:char="F07D"/>
      </w:r>
      <w:r w:rsidRPr="00F82183">
        <w:t xml:space="preserve"> </w:t>
      </w:r>
    </w:p>
    <w:p w14:paraId="57482ADA" w14:textId="77777777" w:rsidR="00F82183" w:rsidRDefault="00F82183" w:rsidP="00F82183">
      <w:pPr>
        <w:pStyle w:val="p1"/>
        <w:numPr>
          <w:ilvl w:val="0"/>
          <w:numId w:val="8"/>
        </w:numPr>
        <w:spacing w:line="360" w:lineRule="auto"/>
        <w:jc w:val="both"/>
      </w:pPr>
      <w:r w:rsidRPr="00F82183">
        <w:t xml:space="preserve">Zákon o výchove a vzdelávaní 245/2008 (sústava školských zariadení), príslušné vyhlášky </w:t>
      </w:r>
      <w:r w:rsidRPr="00F82183">
        <w:sym w:font="Symbol" w:char="F07D"/>
      </w:r>
      <w:r w:rsidRPr="00F82183">
        <w:t xml:space="preserve"> </w:t>
      </w:r>
    </w:p>
    <w:p w14:paraId="638458F8" w14:textId="77777777" w:rsidR="00F82183" w:rsidRDefault="00F82183" w:rsidP="00F82183">
      <w:pPr>
        <w:pStyle w:val="p1"/>
        <w:numPr>
          <w:ilvl w:val="0"/>
          <w:numId w:val="8"/>
        </w:numPr>
        <w:spacing w:line="360" w:lineRule="auto"/>
        <w:jc w:val="both"/>
      </w:pPr>
      <w:r w:rsidRPr="00F82183">
        <w:t xml:space="preserve">Dohovor o právach dieťaťa = voľný čas ako právo </w:t>
      </w:r>
      <w:r w:rsidRPr="00F82183">
        <w:sym w:font="Symbol" w:char="F07D"/>
      </w:r>
      <w:r w:rsidRPr="00F82183">
        <w:t xml:space="preserve"> </w:t>
      </w:r>
    </w:p>
    <w:p w14:paraId="6E015431" w14:textId="77777777" w:rsidR="00F82183" w:rsidRDefault="00F82183" w:rsidP="00F82183">
      <w:pPr>
        <w:pStyle w:val="p1"/>
        <w:numPr>
          <w:ilvl w:val="0"/>
          <w:numId w:val="8"/>
        </w:numPr>
        <w:spacing w:line="360" w:lineRule="auto"/>
        <w:jc w:val="both"/>
      </w:pPr>
      <w:r w:rsidRPr="00F82183">
        <w:t xml:space="preserve">Charta výchovy pre voľný čas </w:t>
      </w:r>
      <w:r w:rsidRPr="00F82183">
        <w:sym w:font="Symbol" w:char="F07D"/>
      </w:r>
      <w:r w:rsidRPr="00F82183">
        <w:t xml:space="preserve"> </w:t>
      </w:r>
    </w:p>
    <w:p w14:paraId="7CF75F73" w14:textId="77777777" w:rsidR="00F82183" w:rsidRDefault="00F82183" w:rsidP="00F82183">
      <w:pPr>
        <w:pStyle w:val="p1"/>
        <w:numPr>
          <w:ilvl w:val="0"/>
          <w:numId w:val="8"/>
        </w:numPr>
        <w:spacing w:line="360" w:lineRule="auto"/>
        <w:jc w:val="both"/>
      </w:pPr>
      <w:r w:rsidRPr="00F82183">
        <w:t>Memorandum o celoživotnom vzdelávaní (</w:t>
      </w:r>
      <w:proofErr w:type="spellStart"/>
      <w:r w:rsidRPr="00F82183">
        <w:t>nonformal</w:t>
      </w:r>
      <w:proofErr w:type="spellEnd"/>
      <w:r w:rsidRPr="00F82183">
        <w:t xml:space="preserve"> </w:t>
      </w:r>
      <w:proofErr w:type="spellStart"/>
      <w:r w:rsidRPr="00F82183">
        <w:t>education</w:t>
      </w:r>
      <w:proofErr w:type="spellEnd"/>
      <w:r w:rsidRPr="00F82183">
        <w:t xml:space="preserve">) </w:t>
      </w:r>
      <w:r w:rsidRPr="00F82183">
        <w:sym w:font="Symbol" w:char="F07D"/>
      </w:r>
      <w:r w:rsidRPr="00F82183">
        <w:t xml:space="preserve"> </w:t>
      </w:r>
    </w:p>
    <w:p w14:paraId="140A00F6" w14:textId="77777777" w:rsidR="00F82183" w:rsidRDefault="00F82183" w:rsidP="00F82183">
      <w:pPr>
        <w:pStyle w:val="p1"/>
        <w:numPr>
          <w:ilvl w:val="0"/>
          <w:numId w:val="8"/>
        </w:numPr>
        <w:spacing w:line="360" w:lineRule="auto"/>
        <w:jc w:val="both"/>
      </w:pPr>
      <w:r w:rsidRPr="00F82183">
        <w:t xml:space="preserve">Hnutie Európa v škole </w:t>
      </w:r>
      <w:r w:rsidRPr="00F82183">
        <w:sym w:font="Symbol" w:char="F07D"/>
      </w:r>
      <w:r w:rsidRPr="00F82183">
        <w:t xml:space="preserve"> </w:t>
      </w:r>
    </w:p>
    <w:p w14:paraId="797071B6" w14:textId="77777777" w:rsidR="00F82183" w:rsidRDefault="00F82183" w:rsidP="00F82183">
      <w:pPr>
        <w:pStyle w:val="p1"/>
        <w:numPr>
          <w:ilvl w:val="0"/>
          <w:numId w:val="8"/>
        </w:numPr>
        <w:spacing w:line="360" w:lineRule="auto"/>
        <w:jc w:val="both"/>
      </w:pPr>
      <w:r w:rsidRPr="00F82183">
        <w:t xml:space="preserve">Ďalšie dokumenty odporúčam hľadať na stránke IUVENTY: </w:t>
      </w:r>
      <w:r w:rsidRPr="00F82183">
        <w:sym w:font="Symbol" w:char="F07D"/>
      </w:r>
      <w:r w:rsidRPr="00F82183">
        <w:t xml:space="preserve"> </w:t>
      </w:r>
    </w:p>
    <w:p w14:paraId="1B84489D" w14:textId="77777777" w:rsidR="00F82183" w:rsidRDefault="00F82183" w:rsidP="00F82183">
      <w:pPr>
        <w:pStyle w:val="p1"/>
        <w:numPr>
          <w:ilvl w:val="0"/>
          <w:numId w:val="8"/>
        </w:numPr>
        <w:spacing w:line="360" w:lineRule="auto"/>
        <w:jc w:val="both"/>
      </w:pPr>
      <w:r w:rsidRPr="00F82183">
        <w:t xml:space="preserve">Stratégia SR pre mládež na roky 2014 – 2020 </w:t>
      </w:r>
      <w:r w:rsidRPr="00F82183">
        <w:sym w:font="Symbol" w:char="F07D"/>
      </w:r>
      <w:r w:rsidRPr="00F82183">
        <w:t xml:space="preserve"> </w:t>
      </w:r>
    </w:p>
    <w:p w14:paraId="40AD5DB0" w14:textId="77777777" w:rsidR="00F82183" w:rsidRDefault="00F82183" w:rsidP="00F82183">
      <w:pPr>
        <w:pStyle w:val="p1"/>
        <w:numPr>
          <w:ilvl w:val="0"/>
          <w:numId w:val="8"/>
        </w:numPr>
        <w:spacing w:line="360" w:lineRule="auto"/>
        <w:jc w:val="both"/>
      </w:pPr>
      <w:r w:rsidRPr="00F82183">
        <w:t xml:space="preserve">Zákon 282/2008 </w:t>
      </w:r>
      <w:proofErr w:type="spellStart"/>
      <w:r w:rsidRPr="00F82183">
        <w:t>Z.z</w:t>
      </w:r>
      <w:proofErr w:type="spellEnd"/>
      <w:r w:rsidRPr="00F82183">
        <w:t xml:space="preserve">. o podpore práce s mládežou </w:t>
      </w:r>
      <w:r w:rsidRPr="00F82183">
        <w:sym w:font="Symbol" w:char="F07D"/>
      </w:r>
      <w:r w:rsidRPr="00F82183">
        <w:t xml:space="preserve"> </w:t>
      </w:r>
    </w:p>
    <w:p w14:paraId="68BBB522" w14:textId="31F93685" w:rsidR="00F82183" w:rsidRDefault="00F82183" w:rsidP="00F82183">
      <w:pPr>
        <w:pStyle w:val="p1"/>
        <w:numPr>
          <w:ilvl w:val="0"/>
          <w:numId w:val="8"/>
        </w:numPr>
        <w:spacing w:line="360" w:lineRule="auto"/>
        <w:jc w:val="both"/>
      </w:pPr>
      <w:r w:rsidRPr="00F82183">
        <w:t>Správa o mládeži 2014</w:t>
      </w:r>
    </w:p>
    <w:p w14:paraId="64883649" w14:textId="77777777" w:rsidR="009D5679" w:rsidRDefault="009D5679" w:rsidP="009D5679">
      <w:pPr>
        <w:pStyle w:val="p1"/>
        <w:spacing w:line="360" w:lineRule="auto"/>
        <w:jc w:val="both"/>
      </w:pPr>
    </w:p>
    <w:p w14:paraId="445A59C8" w14:textId="3087E5F3" w:rsidR="009D5679" w:rsidRPr="00F82183" w:rsidRDefault="009D5679" w:rsidP="009D5679">
      <w:pPr>
        <w:pStyle w:val="p1"/>
        <w:spacing w:line="360" w:lineRule="auto"/>
        <w:jc w:val="both"/>
      </w:pPr>
      <w:r>
        <w:t>ZJEDNODUŠENE:</w:t>
      </w:r>
    </w:p>
    <w:p w14:paraId="21D6E989" w14:textId="77777777" w:rsidR="0020051C" w:rsidRDefault="0020051C" w:rsidP="001E4058">
      <w:pPr>
        <w:pStyle w:val="p2"/>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1"/>
        </w:rPr>
        <w:t>Zákon č. 245/2008 Z. z.</w:t>
      </w:r>
      <w:r>
        <w:rPr>
          <w:rStyle w:val="s2"/>
        </w:rPr>
        <w:t xml:space="preserve"> (Školský zákon)</w:t>
      </w:r>
    </w:p>
    <w:p w14:paraId="4CC9FA9F"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2"/>
        </w:rPr>
        <w:t>Upravuje organizáciu výchovy a vzdelávania vo voľnom čase.</w:t>
      </w:r>
    </w:p>
    <w:p w14:paraId="7BA07508"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2"/>
        </w:rPr>
        <w:t>Definuje zariadenia (ŠKD, CVČ, školské internáty).</w:t>
      </w:r>
    </w:p>
    <w:p w14:paraId="55B6BADA" w14:textId="77777777" w:rsidR="0020051C" w:rsidRDefault="0020051C" w:rsidP="001E4058">
      <w:pPr>
        <w:pStyle w:val="p2"/>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1"/>
        </w:rPr>
        <w:t>Zákon č. 596/2003 Z. z.</w:t>
      </w:r>
      <w:r>
        <w:rPr>
          <w:rStyle w:val="s2"/>
        </w:rPr>
        <w:t xml:space="preserve"> – o štátnej správe a školskej samospráve.</w:t>
      </w:r>
    </w:p>
    <w:p w14:paraId="5E2B1C47" w14:textId="77777777" w:rsidR="0020051C" w:rsidRDefault="0020051C" w:rsidP="001E4058">
      <w:pPr>
        <w:pStyle w:val="p2"/>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1"/>
        </w:rPr>
        <w:t>Zákon č. 282/2008 Z. z.</w:t>
      </w:r>
      <w:r>
        <w:rPr>
          <w:rStyle w:val="s2"/>
        </w:rPr>
        <w:t xml:space="preserve"> – o podpore práce s mládežou.</w:t>
      </w:r>
    </w:p>
    <w:p w14:paraId="36E8BCE4" w14:textId="77777777" w:rsidR="0020051C" w:rsidRDefault="0020051C" w:rsidP="001E4058">
      <w:pPr>
        <w:pStyle w:val="p2"/>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1"/>
        </w:rPr>
        <w:t>Štátne vzdelávacie programy</w:t>
      </w:r>
      <w:r>
        <w:rPr>
          <w:rStyle w:val="s2"/>
        </w:rPr>
        <w:t xml:space="preserve"> – obsahujú aj ciele záujmovej činnosti.</w:t>
      </w:r>
    </w:p>
    <w:p w14:paraId="19A33C4A" w14:textId="77777777" w:rsidR="0020051C" w:rsidRDefault="0020051C" w:rsidP="001E4058">
      <w:pPr>
        <w:pStyle w:val="p2"/>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1"/>
        </w:rPr>
        <w:t>Medzinárodné dokumenty</w:t>
      </w:r>
      <w:r>
        <w:rPr>
          <w:rStyle w:val="s2"/>
        </w:rPr>
        <w:t>:</w:t>
      </w:r>
    </w:p>
    <w:p w14:paraId="264CA4F9" w14:textId="77777777" w:rsidR="0020051C" w:rsidRDefault="0020051C" w:rsidP="001E4058">
      <w:pPr>
        <w:pStyle w:val="p4"/>
        <w:spacing w:line="360" w:lineRule="auto"/>
        <w:jc w:val="both"/>
      </w:pPr>
      <w:r>
        <w:rPr>
          <w:rStyle w:val="apple-tab-span"/>
          <w:rFonts w:ascii="UICTFontTextStyleBody" w:hAnsi="UICTFontTextStyleBody"/>
        </w:rPr>
        <w:tab/>
      </w:r>
      <w:r>
        <w:rPr>
          <w:rStyle w:val="s2"/>
        </w:rPr>
        <w:t>•</w:t>
      </w:r>
      <w:r>
        <w:rPr>
          <w:rStyle w:val="apple-tab-span"/>
          <w:rFonts w:ascii="UICTFontTextStyleBody" w:hAnsi="UICTFontTextStyleBody"/>
        </w:rPr>
        <w:tab/>
      </w:r>
      <w:r>
        <w:rPr>
          <w:rStyle w:val="s2"/>
        </w:rPr>
        <w:t>Dohovor o právach dieťaťa (právo na odpočinok a voľný čas, čl. 31).</w:t>
      </w:r>
    </w:p>
    <w:p w14:paraId="0640853C" w14:textId="77777777" w:rsidR="0020051C" w:rsidRDefault="0020051C" w:rsidP="001E4058">
      <w:pPr>
        <w:spacing w:line="360" w:lineRule="auto"/>
        <w:jc w:val="both"/>
      </w:pPr>
    </w:p>
    <w:sectPr w:rsidR="002005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ICTFontTextStyleBody">
    <w:altName w:val="Cambria"/>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pleSystemUIFont">
    <w:altName w:val="Cambria"/>
    <w:charset w:val="00"/>
    <w:family w:val="roman"/>
    <w:pitch w:val="default"/>
  </w:font>
  <w:font w:name="UICTFontTextStyleEmphasizedBody">
    <w:altName w:val="Cambria"/>
    <w:charset w:val="00"/>
    <w:family w:val="roman"/>
    <w:pitch w:val="default"/>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D6D72"/>
    <w:multiLevelType w:val="hybridMultilevel"/>
    <w:tmpl w:val="091CBC2E"/>
    <w:lvl w:ilvl="0" w:tplc="653E977C">
      <w:numFmt w:val="bullet"/>
      <w:lvlText w:val="•"/>
      <w:lvlJc w:val="left"/>
      <w:pPr>
        <w:ind w:left="1960" w:hanging="710"/>
      </w:pPr>
      <w:rPr>
        <w:rFonts w:ascii="UICTFontTextStyleBody" w:eastAsiaTheme="minorEastAsia" w:hAnsi="UICTFontTextStyleBody"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17D86D10"/>
    <w:multiLevelType w:val="hybridMultilevel"/>
    <w:tmpl w:val="F1B4062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26EA16D5"/>
    <w:multiLevelType w:val="hybridMultilevel"/>
    <w:tmpl w:val="C8B2E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543564"/>
    <w:multiLevelType w:val="hybridMultilevel"/>
    <w:tmpl w:val="6E0AE046"/>
    <w:lvl w:ilvl="0" w:tplc="653E977C">
      <w:numFmt w:val="bullet"/>
      <w:lvlText w:val="•"/>
      <w:lvlJc w:val="left"/>
      <w:pPr>
        <w:ind w:left="1420" w:hanging="710"/>
      </w:pPr>
      <w:rPr>
        <w:rFonts w:ascii="UICTFontTextStyleBody" w:eastAsiaTheme="minorEastAsia" w:hAnsi="UICTFontTextStyleBod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112B02"/>
    <w:multiLevelType w:val="hybridMultilevel"/>
    <w:tmpl w:val="18F6EA28"/>
    <w:lvl w:ilvl="0" w:tplc="A4D28372">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3B6B2DF2"/>
    <w:multiLevelType w:val="hybridMultilevel"/>
    <w:tmpl w:val="BC269A84"/>
    <w:lvl w:ilvl="0" w:tplc="653E977C">
      <w:numFmt w:val="bullet"/>
      <w:lvlText w:val="•"/>
      <w:lvlJc w:val="left"/>
      <w:pPr>
        <w:ind w:left="1420" w:hanging="710"/>
      </w:pPr>
      <w:rPr>
        <w:rFonts w:ascii="UICTFontTextStyleBody" w:eastAsiaTheme="minorEastAsia" w:hAnsi="UICTFontTextStyleBod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7E1B7D"/>
    <w:multiLevelType w:val="hybridMultilevel"/>
    <w:tmpl w:val="977A943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0029EF"/>
    <w:multiLevelType w:val="hybridMultilevel"/>
    <w:tmpl w:val="F4AC2966"/>
    <w:lvl w:ilvl="0" w:tplc="653E977C">
      <w:numFmt w:val="bullet"/>
      <w:lvlText w:val="•"/>
      <w:lvlJc w:val="left"/>
      <w:pPr>
        <w:ind w:left="1420" w:hanging="710"/>
      </w:pPr>
      <w:rPr>
        <w:rFonts w:ascii="UICTFontTextStyleBody" w:eastAsiaTheme="minorEastAsia" w:hAnsi="UICTFontTextStyleBod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75663"/>
    <w:multiLevelType w:val="hybridMultilevel"/>
    <w:tmpl w:val="127A53F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15:restartNumberingAfterBreak="0">
    <w:nsid w:val="6C636C9C"/>
    <w:multiLevelType w:val="hybridMultilevel"/>
    <w:tmpl w:val="D4ECDB14"/>
    <w:lvl w:ilvl="0" w:tplc="041B0005">
      <w:start w:val="1"/>
      <w:numFmt w:val="bullet"/>
      <w:lvlText w:val=""/>
      <w:lvlJc w:val="left"/>
      <w:pPr>
        <w:tabs>
          <w:tab w:val="num" w:pos="780"/>
        </w:tabs>
        <w:ind w:left="780" w:hanging="360"/>
      </w:pPr>
      <w:rPr>
        <w:rFonts w:ascii="Wingdings" w:hAnsi="Wingdings" w:hint="default"/>
      </w:rPr>
    </w:lvl>
    <w:lvl w:ilvl="1" w:tplc="041B0003">
      <w:start w:val="1"/>
      <w:numFmt w:val="bullet"/>
      <w:lvlText w:val="o"/>
      <w:lvlJc w:val="left"/>
      <w:pPr>
        <w:tabs>
          <w:tab w:val="num" w:pos="2088"/>
        </w:tabs>
        <w:ind w:left="2088" w:hanging="360"/>
      </w:pPr>
      <w:rPr>
        <w:rFonts w:ascii="Courier New" w:hAnsi="Courier New" w:cs="Courier New" w:hint="default"/>
      </w:rPr>
    </w:lvl>
    <w:lvl w:ilvl="2" w:tplc="041B0005">
      <w:start w:val="1"/>
      <w:numFmt w:val="bullet"/>
      <w:lvlText w:val=""/>
      <w:lvlJc w:val="left"/>
      <w:pPr>
        <w:tabs>
          <w:tab w:val="num" w:pos="2808"/>
        </w:tabs>
        <w:ind w:left="2808" w:hanging="360"/>
      </w:pPr>
      <w:rPr>
        <w:rFonts w:ascii="Wingdings" w:hAnsi="Wingdings" w:hint="default"/>
      </w:rPr>
    </w:lvl>
    <w:lvl w:ilvl="3" w:tplc="041B0001">
      <w:start w:val="1"/>
      <w:numFmt w:val="bullet"/>
      <w:lvlText w:val=""/>
      <w:lvlJc w:val="left"/>
      <w:pPr>
        <w:tabs>
          <w:tab w:val="num" w:pos="3528"/>
        </w:tabs>
        <w:ind w:left="3528" w:hanging="360"/>
      </w:pPr>
      <w:rPr>
        <w:rFonts w:ascii="Symbol" w:hAnsi="Symbol" w:hint="default"/>
      </w:rPr>
    </w:lvl>
    <w:lvl w:ilvl="4" w:tplc="041B0003">
      <w:start w:val="1"/>
      <w:numFmt w:val="bullet"/>
      <w:lvlText w:val="o"/>
      <w:lvlJc w:val="left"/>
      <w:pPr>
        <w:tabs>
          <w:tab w:val="num" w:pos="4248"/>
        </w:tabs>
        <w:ind w:left="4248" w:hanging="360"/>
      </w:pPr>
      <w:rPr>
        <w:rFonts w:ascii="Courier New" w:hAnsi="Courier New" w:cs="Courier New" w:hint="default"/>
      </w:rPr>
    </w:lvl>
    <w:lvl w:ilvl="5" w:tplc="041B0005">
      <w:start w:val="1"/>
      <w:numFmt w:val="bullet"/>
      <w:lvlText w:val=""/>
      <w:lvlJc w:val="left"/>
      <w:pPr>
        <w:tabs>
          <w:tab w:val="num" w:pos="4968"/>
        </w:tabs>
        <w:ind w:left="4968" w:hanging="360"/>
      </w:pPr>
      <w:rPr>
        <w:rFonts w:ascii="Wingdings" w:hAnsi="Wingdings" w:hint="default"/>
      </w:rPr>
    </w:lvl>
    <w:lvl w:ilvl="6" w:tplc="041B0001">
      <w:start w:val="1"/>
      <w:numFmt w:val="bullet"/>
      <w:lvlText w:val=""/>
      <w:lvlJc w:val="left"/>
      <w:pPr>
        <w:tabs>
          <w:tab w:val="num" w:pos="5688"/>
        </w:tabs>
        <w:ind w:left="5688" w:hanging="360"/>
      </w:pPr>
      <w:rPr>
        <w:rFonts w:ascii="Symbol" w:hAnsi="Symbol" w:hint="default"/>
      </w:rPr>
    </w:lvl>
    <w:lvl w:ilvl="7" w:tplc="041B0003">
      <w:start w:val="1"/>
      <w:numFmt w:val="bullet"/>
      <w:lvlText w:val="o"/>
      <w:lvlJc w:val="left"/>
      <w:pPr>
        <w:tabs>
          <w:tab w:val="num" w:pos="6408"/>
        </w:tabs>
        <w:ind w:left="6408" w:hanging="360"/>
      </w:pPr>
      <w:rPr>
        <w:rFonts w:ascii="Courier New" w:hAnsi="Courier New" w:cs="Courier New" w:hint="default"/>
      </w:rPr>
    </w:lvl>
    <w:lvl w:ilvl="8" w:tplc="041B0005">
      <w:start w:val="1"/>
      <w:numFmt w:val="bullet"/>
      <w:lvlText w:val=""/>
      <w:lvlJc w:val="left"/>
      <w:pPr>
        <w:tabs>
          <w:tab w:val="num" w:pos="7128"/>
        </w:tabs>
        <w:ind w:left="7128" w:hanging="360"/>
      </w:pPr>
      <w:rPr>
        <w:rFonts w:ascii="Wingdings" w:hAnsi="Wingdings" w:hint="default"/>
      </w:rPr>
    </w:lvl>
  </w:abstractNum>
  <w:abstractNum w:abstractNumId="10" w15:restartNumberingAfterBreak="0">
    <w:nsid w:val="6C932509"/>
    <w:multiLevelType w:val="hybridMultilevel"/>
    <w:tmpl w:val="A4C488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972D1"/>
    <w:multiLevelType w:val="hybridMultilevel"/>
    <w:tmpl w:val="0A6C33D8"/>
    <w:lvl w:ilvl="0" w:tplc="653E977C">
      <w:numFmt w:val="bullet"/>
      <w:lvlText w:val="•"/>
      <w:lvlJc w:val="left"/>
      <w:pPr>
        <w:ind w:left="1420" w:hanging="710"/>
      </w:pPr>
      <w:rPr>
        <w:rFonts w:ascii="UICTFontTextStyleBody" w:eastAsiaTheme="minorEastAsia" w:hAnsi="UICTFontTextStyleBody"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num w:numId="1" w16cid:durableId="200556004">
    <w:abstractNumId w:val="4"/>
    <w:lvlOverride w:ilvl="0"/>
    <w:lvlOverride w:ilvl="1"/>
    <w:lvlOverride w:ilvl="2"/>
    <w:lvlOverride w:ilvl="3"/>
    <w:lvlOverride w:ilvl="4"/>
    <w:lvlOverride w:ilvl="5"/>
    <w:lvlOverride w:ilvl="6"/>
    <w:lvlOverride w:ilvl="7"/>
    <w:lvlOverride w:ilvl="8"/>
  </w:num>
  <w:num w:numId="2" w16cid:durableId="841817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1993049">
    <w:abstractNumId w:val="2"/>
  </w:num>
  <w:num w:numId="4" w16cid:durableId="1246652371">
    <w:abstractNumId w:val="8"/>
  </w:num>
  <w:num w:numId="5" w16cid:durableId="867063841">
    <w:abstractNumId w:val="11"/>
  </w:num>
  <w:num w:numId="6" w16cid:durableId="1868785181">
    <w:abstractNumId w:val="7"/>
  </w:num>
  <w:num w:numId="7" w16cid:durableId="866720919">
    <w:abstractNumId w:val="0"/>
  </w:num>
  <w:num w:numId="8" w16cid:durableId="1698391427">
    <w:abstractNumId w:val="3"/>
  </w:num>
  <w:num w:numId="9" w16cid:durableId="829369261">
    <w:abstractNumId w:val="5"/>
  </w:num>
  <w:num w:numId="10" w16cid:durableId="528110752">
    <w:abstractNumId w:val="9"/>
    <w:lvlOverride w:ilvl="0"/>
    <w:lvlOverride w:ilvl="1"/>
    <w:lvlOverride w:ilvl="2"/>
    <w:lvlOverride w:ilvl="3"/>
    <w:lvlOverride w:ilvl="4"/>
    <w:lvlOverride w:ilvl="5"/>
    <w:lvlOverride w:ilvl="6"/>
    <w:lvlOverride w:ilvl="7"/>
    <w:lvlOverride w:ilvl="8"/>
  </w:num>
  <w:num w:numId="11" w16cid:durableId="1538616770">
    <w:abstractNumId w:val="10"/>
  </w:num>
  <w:num w:numId="12" w16cid:durableId="7580584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51C"/>
    <w:rsid w:val="000F673C"/>
    <w:rsid w:val="00170942"/>
    <w:rsid w:val="001E02F6"/>
    <w:rsid w:val="001E4058"/>
    <w:rsid w:val="0020051C"/>
    <w:rsid w:val="003E0E14"/>
    <w:rsid w:val="00445E18"/>
    <w:rsid w:val="006A2EC2"/>
    <w:rsid w:val="009B170C"/>
    <w:rsid w:val="009D5679"/>
    <w:rsid w:val="009E2914"/>
    <w:rsid w:val="00A83476"/>
    <w:rsid w:val="00B96F1C"/>
    <w:rsid w:val="00C06E4F"/>
    <w:rsid w:val="00C54855"/>
    <w:rsid w:val="00C548BD"/>
    <w:rsid w:val="00CC57EA"/>
    <w:rsid w:val="00E63C3F"/>
    <w:rsid w:val="00F82183"/>
    <w:rsid w:val="00FF41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2F8A0"/>
  <w15:chartTrackingRefBased/>
  <w15:docId w15:val="{CF9FC41E-720F-EE42-9962-702BEB1E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005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2005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0051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0051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0051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0051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0051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0051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0051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0051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20051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0051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0051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0051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0051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0051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0051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0051C"/>
    <w:rPr>
      <w:rFonts w:eastAsiaTheme="majorEastAsia" w:cstheme="majorBidi"/>
      <w:color w:val="272727" w:themeColor="text1" w:themeTint="D8"/>
    </w:rPr>
  </w:style>
  <w:style w:type="paragraph" w:styleId="Nzev">
    <w:name w:val="Title"/>
    <w:basedOn w:val="Normln"/>
    <w:next w:val="Normln"/>
    <w:link w:val="NzevChar"/>
    <w:uiPriority w:val="10"/>
    <w:qFormat/>
    <w:rsid w:val="002005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0051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0051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0051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0051C"/>
    <w:pPr>
      <w:spacing w:before="160"/>
      <w:jc w:val="center"/>
    </w:pPr>
    <w:rPr>
      <w:i/>
      <w:iCs/>
      <w:color w:val="404040" w:themeColor="text1" w:themeTint="BF"/>
    </w:rPr>
  </w:style>
  <w:style w:type="character" w:customStyle="1" w:styleId="CittChar">
    <w:name w:val="Citát Char"/>
    <w:basedOn w:val="Standardnpsmoodstavce"/>
    <w:link w:val="Citt"/>
    <w:uiPriority w:val="29"/>
    <w:rsid w:val="0020051C"/>
    <w:rPr>
      <w:i/>
      <w:iCs/>
      <w:color w:val="404040" w:themeColor="text1" w:themeTint="BF"/>
    </w:rPr>
  </w:style>
  <w:style w:type="paragraph" w:styleId="Odstavecseseznamem">
    <w:name w:val="List Paragraph"/>
    <w:basedOn w:val="Normln"/>
    <w:uiPriority w:val="34"/>
    <w:qFormat/>
    <w:rsid w:val="0020051C"/>
    <w:pPr>
      <w:ind w:left="720"/>
      <w:contextualSpacing/>
    </w:pPr>
  </w:style>
  <w:style w:type="character" w:styleId="Zdraznnintenzivn">
    <w:name w:val="Intense Emphasis"/>
    <w:basedOn w:val="Standardnpsmoodstavce"/>
    <w:uiPriority w:val="21"/>
    <w:qFormat/>
    <w:rsid w:val="0020051C"/>
    <w:rPr>
      <w:i/>
      <w:iCs/>
      <w:color w:val="0F4761" w:themeColor="accent1" w:themeShade="BF"/>
    </w:rPr>
  </w:style>
  <w:style w:type="paragraph" w:styleId="Vrazncitt">
    <w:name w:val="Intense Quote"/>
    <w:basedOn w:val="Normln"/>
    <w:next w:val="Normln"/>
    <w:link w:val="VrazncittChar"/>
    <w:uiPriority w:val="30"/>
    <w:qFormat/>
    <w:rsid w:val="002005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0051C"/>
    <w:rPr>
      <w:i/>
      <w:iCs/>
      <w:color w:val="0F4761" w:themeColor="accent1" w:themeShade="BF"/>
    </w:rPr>
  </w:style>
  <w:style w:type="character" w:styleId="Odkazintenzivn">
    <w:name w:val="Intense Reference"/>
    <w:basedOn w:val="Standardnpsmoodstavce"/>
    <w:uiPriority w:val="32"/>
    <w:qFormat/>
    <w:rsid w:val="0020051C"/>
    <w:rPr>
      <w:b/>
      <w:bCs/>
      <w:smallCaps/>
      <w:color w:val="0F4761" w:themeColor="accent1" w:themeShade="BF"/>
      <w:spacing w:val="5"/>
    </w:rPr>
  </w:style>
  <w:style w:type="paragraph" w:customStyle="1" w:styleId="p1">
    <w:name w:val="p1"/>
    <w:basedOn w:val="Normln"/>
    <w:rsid w:val="0020051C"/>
    <w:pPr>
      <w:spacing w:after="0" w:line="240" w:lineRule="auto"/>
    </w:pPr>
    <w:rPr>
      <w:rFonts w:ascii=".AppleSystemUIFont" w:hAnsi=".AppleSystemUIFont" w:cs="Times New Roman"/>
      <w:kern w:val="0"/>
      <w14:ligatures w14:val="none"/>
    </w:rPr>
  </w:style>
  <w:style w:type="paragraph" w:customStyle="1" w:styleId="p2">
    <w:name w:val="p2"/>
    <w:basedOn w:val="Normln"/>
    <w:rsid w:val="0020051C"/>
    <w:pPr>
      <w:spacing w:after="0" w:line="240" w:lineRule="auto"/>
      <w:ind w:left="540"/>
    </w:pPr>
    <w:rPr>
      <w:rFonts w:ascii=".AppleSystemUIFont" w:hAnsi=".AppleSystemUIFont" w:cs="Times New Roman"/>
      <w:kern w:val="0"/>
      <w14:ligatures w14:val="none"/>
    </w:rPr>
  </w:style>
  <w:style w:type="paragraph" w:customStyle="1" w:styleId="p3">
    <w:name w:val="p3"/>
    <w:basedOn w:val="Normln"/>
    <w:rsid w:val="0020051C"/>
    <w:pPr>
      <w:spacing w:after="0" w:line="240" w:lineRule="auto"/>
      <w:ind w:left="540"/>
    </w:pPr>
    <w:rPr>
      <w:rFonts w:ascii=".AppleSystemUIFont" w:hAnsi=".AppleSystemUIFont" w:cs="Times New Roman"/>
      <w:kern w:val="0"/>
      <w14:ligatures w14:val="none"/>
    </w:rPr>
  </w:style>
  <w:style w:type="paragraph" w:customStyle="1" w:styleId="p4">
    <w:name w:val="p4"/>
    <w:basedOn w:val="Normln"/>
    <w:rsid w:val="0020051C"/>
    <w:pPr>
      <w:spacing w:after="0" w:line="240" w:lineRule="auto"/>
      <w:ind w:left="1080"/>
    </w:pPr>
    <w:rPr>
      <w:rFonts w:ascii=".AppleSystemUIFont" w:hAnsi=".AppleSystemUIFont" w:cs="Times New Roman"/>
      <w:kern w:val="0"/>
      <w14:ligatures w14:val="none"/>
    </w:rPr>
  </w:style>
  <w:style w:type="paragraph" w:customStyle="1" w:styleId="p5">
    <w:name w:val="p5"/>
    <w:basedOn w:val="Normln"/>
    <w:rsid w:val="0020051C"/>
    <w:pPr>
      <w:spacing w:after="0" w:line="240" w:lineRule="auto"/>
    </w:pPr>
    <w:rPr>
      <w:rFonts w:ascii=".AppleSystemUIFont" w:hAnsi=".AppleSystemUIFont" w:cs="Times New Roman"/>
      <w:kern w:val="0"/>
      <w14:ligatures w14:val="none"/>
    </w:rPr>
  </w:style>
  <w:style w:type="character" w:customStyle="1" w:styleId="s1">
    <w:name w:val="s1"/>
    <w:basedOn w:val="Standardnpsmoodstavce"/>
    <w:rsid w:val="0020051C"/>
    <w:rPr>
      <w:rFonts w:ascii="UICTFontTextStyleEmphasizedBody" w:hAnsi="UICTFontTextStyleEmphasizedBody" w:hint="default"/>
      <w:b/>
      <w:bCs/>
      <w:i w:val="0"/>
      <w:iCs w:val="0"/>
      <w:sz w:val="24"/>
      <w:szCs w:val="24"/>
    </w:rPr>
  </w:style>
  <w:style w:type="character" w:customStyle="1" w:styleId="s2">
    <w:name w:val="s2"/>
    <w:basedOn w:val="Standardnpsmoodstavce"/>
    <w:rsid w:val="0020051C"/>
    <w:rPr>
      <w:rFonts w:ascii="UICTFontTextStyleBody" w:hAnsi="UICTFontTextStyleBody" w:hint="default"/>
      <w:b w:val="0"/>
      <w:bCs w:val="0"/>
      <w:i w:val="0"/>
      <w:iCs w:val="0"/>
      <w:sz w:val="24"/>
      <w:szCs w:val="24"/>
    </w:rPr>
  </w:style>
  <w:style w:type="character" w:customStyle="1" w:styleId="apple-tab-span">
    <w:name w:val="apple-tab-span"/>
    <w:basedOn w:val="Standardnpsmoodstavce"/>
    <w:rsid w:val="0020051C"/>
  </w:style>
  <w:style w:type="character" w:styleId="Hypertextovodkaz">
    <w:name w:val="Hyperlink"/>
    <w:basedOn w:val="Standardnpsmoodstavce"/>
    <w:uiPriority w:val="99"/>
    <w:unhideWhenUsed/>
    <w:rsid w:val="009B170C"/>
    <w:rPr>
      <w:color w:val="467886" w:themeColor="hyperlink"/>
      <w:u w:val="single"/>
    </w:rPr>
  </w:style>
  <w:style w:type="character" w:styleId="Nevyeenzmnka">
    <w:name w:val="Unresolved Mention"/>
    <w:basedOn w:val="Standardnpsmoodstavce"/>
    <w:uiPriority w:val="99"/>
    <w:semiHidden/>
    <w:unhideWhenUsed/>
    <w:rsid w:val="009B1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4685">
      <w:bodyDiv w:val="1"/>
      <w:marLeft w:val="0"/>
      <w:marRight w:val="0"/>
      <w:marTop w:val="0"/>
      <w:marBottom w:val="0"/>
      <w:divBdr>
        <w:top w:val="none" w:sz="0" w:space="0" w:color="auto"/>
        <w:left w:val="none" w:sz="0" w:space="0" w:color="auto"/>
        <w:bottom w:val="none" w:sz="0" w:space="0" w:color="auto"/>
        <w:right w:val="none" w:sz="0" w:space="0" w:color="auto"/>
      </w:divBdr>
    </w:div>
    <w:div w:id="271474076">
      <w:bodyDiv w:val="1"/>
      <w:marLeft w:val="0"/>
      <w:marRight w:val="0"/>
      <w:marTop w:val="0"/>
      <w:marBottom w:val="0"/>
      <w:divBdr>
        <w:top w:val="none" w:sz="0" w:space="0" w:color="auto"/>
        <w:left w:val="none" w:sz="0" w:space="0" w:color="auto"/>
        <w:bottom w:val="none" w:sz="0" w:space="0" w:color="auto"/>
        <w:right w:val="none" w:sz="0" w:space="0" w:color="auto"/>
      </w:divBdr>
    </w:div>
    <w:div w:id="279579984">
      <w:bodyDiv w:val="1"/>
      <w:marLeft w:val="0"/>
      <w:marRight w:val="0"/>
      <w:marTop w:val="0"/>
      <w:marBottom w:val="0"/>
      <w:divBdr>
        <w:top w:val="none" w:sz="0" w:space="0" w:color="auto"/>
        <w:left w:val="none" w:sz="0" w:space="0" w:color="auto"/>
        <w:bottom w:val="none" w:sz="0" w:space="0" w:color="auto"/>
        <w:right w:val="none" w:sz="0" w:space="0" w:color="auto"/>
      </w:divBdr>
    </w:div>
    <w:div w:id="401223256">
      <w:bodyDiv w:val="1"/>
      <w:marLeft w:val="0"/>
      <w:marRight w:val="0"/>
      <w:marTop w:val="0"/>
      <w:marBottom w:val="0"/>
      <w:divBdr>
        <w:top w:val="none" w:sz="0" w:space="0" w:color="auto"/>
        <w:left w:val="none" w:sz="0" w:space="0" w:color="auto"/>
        <w:bottom w:val="none" w:sz="0" w:space="0" w:color="auto"/>
        <w:right w:val="none" w:sz="0" w:space="0" w:color="auto"/>
      </w:divBdr>
      <w:divsChild>
        <w:div w:id="1876192563">
          <w:marLeft w:val="0"/>
          <w:marRight w:val="0"/>
          <w:marTop w:val="0"/>
          <w:marBottom w:val="0"/>
          <w:divBdr>
            <w:top w:val="none" w:sz="0" w:space="0" w:color="auto"/>
            <w:left w:val="none" w:sz="0" w:space="0" w:color="auto"/>
            <w:bottom w:val="none" w:sz="0" w:space="0" w:color="auto"/>
            <w:right w:val="none" w:sz="0" w:space="0" w:color="auto"/>
          </w:divBdr>
          <w:divsChild>
            <w:div w:id="483552560">
              <w:marLeft w:val="0"/>
              <w:marRight w:val="0"/>
              <w:marTop w:val="0"/>
              <w:marBottom w:val="0"/>
              <w:divBdr>
                <w:top w:val="none" w:sz="0" w:space="0" w:color="auto"/>
                <w:left w:val="none" w:sz="0" w:space="0" w:color="auto"/>
                <w:bottom w:val="none" w:sz="0" w:space="0" w:color="auto"/>
                <w:right w:val="none" w:sz="0" w:space="0" w:color="auto"/>
              </w:divBdr>
              <w:divsChild>
                <w:div w:id="557521636">
                  <w:marLeft w:val="0"/>
                  <w:marRight w:val="0"/>
                  <w:marTop w:val="0"/>
                  <w:marBottom w:val="0"/>
                  <w:divBdr>
                    <w:top w:val="none" w:sz="0" w:space="0" w:color="auto"/>
                    <w:left w:val="none" w:sz="0" w:space="0" w:color="auto"/>
                    <w:bottom w:val="none" w:sz="0" w:space="0" w:color="auto"/>
                    <w:right w:val="none" w:sz="0" w:space="0" w:color="auto"/>
                  </w:divBdr>
                  <w:divsChild>
                    <w:div w:id="78449819">
                      <w:marLeft w:val="0"/>
                      <w:marRight w:val="0"/>
                      <w:marTop w:val="0"/>
                      <w:marBottom w:val="0"/>
                      <w:divBdr>
                        <w:top w:val="none" w:sz="0" w:space="0" w:color="auto"/>
                        <w:left w:val="none" w:sz="0" w:space="0" w:color="auto"/>
                        <w:bottom w:val="none" w:sz="0" w:space="0" w:color="auto"/>
                        <w:right w:val="none" w:sz="0" w:space="0" w:color="auto"/>
                      </w:divBdr>
                      <w:divsChild>
                        <w:div w:id="1299993933">
                          <w:marLeft w:val="0"/>
                          <w:marRight w:val="0"/>
                          <w:marTop w:val="0"/>
                          <w:marBottom w:val="0"/>
                          <w:divBdr>
                            <w:top w:val="none" w:sz="0" w:space="0" w:color="auto"/>
                            <w:left w:val="none" w:sz="0" w:space="0" w:color="auto"/>
                            <w:bottom w:val="none" w:sz="0" w:space="0" w:color="auto"/>
                            <w:right w:val="none" w:sz="0" w:space="0" w:color="auto"/>
                          </w:divBdr>
                          <w:divsChild>
                            <w:div w:id="938683397">
                              <w:marLeft w:val="0"/>
                              <w:marRight w:val="0"/>
                              <w:marTop w:val="0"/>
                              <w:marBottom w:val="0"/>
                              <w:divBdr>
                                <w:top w:val="none" w:sz="0" w:space="0" w:color="auto"/>
                                <w:left w:val="none" w:sz="0" w:space="0" w:color="auto"/>
                                <w:bottom w:val="none" w:sz="0" w:space="0" w:color="auto"/>
                                <w:right w:val="none" w:sz="0" w:space="0" w:color="auto"/>
                              </w:divBdr>
                              <w:divsChild>
                                <w:div w:id="1424305664">
                                  <w:marLeft w:val="0"/>
                                  <w:marRight w:val="0"/>
                                  <w:marTop w:val="0"/>
                                  <w:marBottom w:val="0"/>
                                  <w:divBdr>
                                    <w:top w:val="none" w:sz="0" w:space="0" w:color="auto"/>
                                    <w:left w:val="none" w:sz="0" w:space="0" w:color="auto"/>
                                    <w:bottom w:val="none" w:sz="0" w:space="0" w:color="auto"/>
                                    <w:right w:val="none" w:sz="0" w:space="0" w:color="auto"/>
                                  </w:divBdr>
                                  <w:divsChild>
                                    <w:div w:id="239406703">
                                      <w:marLeft w:val="0"/>
                                      <w:marRight w:val="0"/>
                                      <w:marTop w:val="0"/>
                                      <w:marBottom w:val="0"/>
                                      <w:divBdr>
                                        <w:top w:val="none" w:sz="0" w:space="0" w:color="auto"/>
                                        <w:left w:val="none" w:sz="0" w:space="0" w:color="auto"/>
                                        <w:bottom w:val="none" w:sz="0" w:space="0" w:color="auto"/>
                                        <w:right w:val="none" w:sz="0" w:space="0" w:color="auto"/>
                                      </w:divBdr>
                                      <w:divsChild>
                                        <w:div w:id="533662181">
                                          <w:marLeft w:val="0"/>
                                          <w:marRight w:val="0"/>
                                          <w:marTop w:val="0"/>
                                          <w:marBottom w:val="0"/>
                                          <w:divBdr>
                                            <w:top w:val="none" w:sz="0" w:space="0" w:color="auto"/>
                                            <w:left w:val="none" w:sz="0" w:space="0" w:color="auto"/>
                                            <w:bottom w:val="none" w:sz="0" w:space="0" w:color="auto"/>
                                            <w:right w:val="none" w:sz="0" w:space="0" w:color="auto"/>
                                          </w:divBdr>
                                          <w:divsChild>
                                            <w:div w:id="609817042">
                                              <w:marLeft w:val="0"/>
                                              <w:marRight w:val="0"/>
                                              <w:marTop w:val="0"/>
                                              <w:marBottom w:val="0"/>
                                              <w:divBdr>
                                                <w:top w:val="none" w:sz="0" w:space="0" w:color="auto"/>
                                                <w:left w:val="none" w:sz="0" w:space="0" w:color="auto"/>
                                                <w:bottom w:val="none" w:sz="0" w:space="0" w:color="auto"/>
                                                <w:right w:val="none" w:sz="0" w:space="0" w:color="auto"/>
                                              </w:divBdr>
                                              <w:divsChild>
                                                <w:div w:id="189494508">
                                                  <w:marLeft w:val="0"/>
                                                  <w:marRight w:val="0"/>
                                                  <w:marTop w:val="0"/>
                                                  <w:marBottom w:val="0"/>
                                                  <w:divBdr>
                                                    <w:top w:val="none" w:sz="0" w:space="0" w:color="auto"/>
                                                    <w:left w:val="none" w:sz="0" w:space="0" w:color="auto"/>
                                                    <w:bottom w:val="none" w:sz="0" w:space="0" w:color="auto"/>
                                                    <w:right w:val="none" w:sz="0" w:space="0" w:color="auto"/>
                                                  </w:divBdr>
                                                  <w:divsChild>
                                                    <w:div w:id="1096054309">
                                                      <w:marLeft w:val="0"/>
                                                      <w:marRight w:val="0"/>
                                                      <w:marTop w:val="0"/>
                                                      <w:marBottom w:val="0"/>
                                                      <w:divBdr>
                                                        <w:top w:val="none" w:sz="0" w:space="0" w:color="auto"/>
                                                        <w:left w:val="none" w:sz="0" w:space="0" w:color="auto"/>
                                                        <w:bottom w:val="none" w:sz="0" w:space="0" w:color="auto"/>
                                                        <w:right w:val="none" w:sz="0" w:space="0" w:color="auto"/>
                                                      </w:divBdr>
                                                      <w:divsChild>
                                                        <w:div w:id="664087813">
                                                          <w:marLeft w:val="0"/>
                                                          <w:marRight w:val="0"/>
                                                          <w:marTop w:val="0"/>
                                                          <w:marBottom w:val="0"/>
                                                          <w:divBdr>
                                                            <w:top w:val="none" w:sz="0" w:space="0" w:color="auto"/>
                                                            <w:left w:val="none" w:sz="0" w:space="0" w:color="auto"/>
                                                            <w:bottom w:val="none" w:sz="0" w:space="0" w:color="auto"/>
                                                            <w:right w:val="none" w:sz="0" w:space="0" w:color="auto"/>
                                                          </w:divBdr>
                                                          <w:divsChild>
                                                            <w:div w:id="845755867">
                                                              <w:marLeft w:val="0"/>
                                                              <w:marRight w:val="0"/>
                                                              <w:marTop w:val="0"/>
                                                              <w:marBottom w:val="0"/>
                                                              <w:divBdr>
                                                                <w:top w:val="none" w:sz="0" w:space="0" w:color="auto"/>
                                                                <w:left w:val="none" w:sz="0" w:space="0" w:color="auto"/>
                                                                <w:bottom w:val="none" w:sz="0" w:space="0" w:color="auto"/>
                                                                <w:right w:val="none" w:sz="0" w:space="0" w:color="auto"/>
                                                              </w:divBdr>
                                                              <w:divsChild>
                                                                <w:div w:id="600067189">
                                                                  <w:marLeft w:val="0"/>
                                                                  <w:marRight w:val="0"/>
                                                                  <w:marTop w:val="0"/>
                                                                  <w:marBottom w:val="0"/>
                                                                  <w:divBdr>
                                                                    <w:top w:val="none" w:sz="0" w:space="0" w:color="auto"/>
                                                                    <w:left w:val="none" w:sz="0" w:space="0" w:color="auto"/>
                                                                    <w:bottom w:val="none" w:sz="0" w:space="0" w:color="auto"/>
                                                                    <w:right w:val="none" w:sz="0" w:space="0" w:color="auto"/>
                                                                  </w:divBdr>
                                                                  <w:divsChild>
                                                                    <w:div w:id="97069964">
                                                                      <w:marLeft w:val="0"/>
                                                                      <w:marRight w:val="0"/>
                                                                      <w:marTop w:val="0"/>
                                                                      <w:marBottom w:val="0"/>
                                                                      <w:divBdr>
                                                                        <w:top w:val="single" w:sz="2" w:space="6" w:color="auto"/>
                                                                        <w:left w:val="single" w:sz="2" w:space="9" w:color="auto"/>
                                                                        <w:bottom w:val="single" w:sz="2" w:space="6" w:color="auto"/>
                                                                        <w:right w:val="single" w:sz="2" w:space="9" w:color="auto"/>
                                                                      </w:divBdr>
                                                                      <w:divsChild>
                                                                        <w:div w:id="16241456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54258">
                                  <w:marLeft w:val="0"/>
                                  <w:marRight w:val="0"/>
                                  <w:marTop w:val="0"/>
                                  <w:marBottom w:val="0"/>
                                  <w:divBdr>
                                    <w:top w:val="none" w:sz="0" w:space="0" w:color="auto"/>
                                    <w:left w:val="none" w:sz="0" w:space="0" w:color="auto"/>
                                    <w:bottom w:val="none" w:sz="0" w:space="0" w:color="auto"/>
                                    <w:right w:val="none" w:sz="0" w:space="0" w:color="auto"/>
                                  </w:divBdr>
                                  <w:divsChild>
                                    <w:div w:id="1668636111">
                                      <w:marLeft w:val="0"/>
                                      <w:marRight w:val="0"/>
                                      <w:marTop w:val="0"/>
                                      <w:marBottom w:val="0"/>
                                      <w:divBdr>
                                        <w:top w:val="single" w:sz="2" w:space="9" w:color="auto"/>
                                        <w:left w:val="single" w:sz="2" w:space="9" w:color="auto"/>
                                        <w:bottom w:val="single" w:sz="2" w:space="9" w:color="auto"/>
                                        <w:right w:val="single" w:sz="2" w:space="9" w:color="auto"/>
                                      </w:divBdr>
                                      <w:divsChild>
                                        <w:div w:id="1188980722">
                                          <w:marLeft w:val="0"/>
                                          <w:marRight w:val="0"/>
                                          <w:marTop w:val="0"/>
                                          <w:marBottom w:val="0"/>
                                          <w:divBdr>
                                            <w:top w:val="none" w:sz="0" w:space="0" w:color="auto"/>
                                            <w:left w:val="none" w:sz="0" w:space="0" w:color="auto"/>
                                            <w:bottom w:val="none" w:sz="0" w:space="0" w:color="auto"/>
                                            <w:right w:val="none" w:sz="0" w:space="0" w:color="auto"/>
                                          </w:divBdr>
                                          <w:divsChild>
                                            <w:div w:id="139011079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749054">
          <w:marLeft w:val="0"/>
          <w:marRight w:val="0"/>
          <w:marTop w:val="0"/>
          <w:marBottom w:val="0"/>
          <w:divBdr>
            <w:top w:val="none" w:sz="0" w:space="0" w:color="auto"/>
            <w:left w:val="none" w:sz="0" w:space="0" w:color="auto"/>
            <w:bottom w:val="none" w:sz="0" w:space="0" w:color="auto"/>
            <w:right w:val="none" w:sz="0" w:space="0" w:color="auto"/>
          </w:divBdr>
          <w:divsChild>
            <w:div w:id="730545379">
              <w:marLeft w:val="0"/>
              <w:marRight w:val="0"/>
              <w:marTop w:val="0"/>
              <w:marBottom w:val="0"/>
              <w:divBdr>
                <w:top w:val="none" w:sz="0" w:space="0" w:color="auto"/>
                <w:left w:val="none" w:sz="0" w:space="0" w:color="auto"/>
                <w:bottom w:val="none" w:sz="0" w:space="0" w:color="auto"/>
                <w:right w:val="none" w:sz="0" w:space="0" w:color="auto"/>
              </w:divBdr>
              <w:divsChild>
                <w:div w:id="1447887219">
                  <w:marLeft w:val="0"/>
                  <w:marRight w:val="0"/>
                  <w:marTop w:val="0"/>
                  <w:marBottom w:val="0"/>
                  <w:divBdr>
                    <w:top w:val="none" w:sz="0" w:space="0" w:color="auto"/>
                    <w:left w:val="none" w:sz="0" w:space="0" w:color="auto"/>
                    <w:bottom w:val="none" w:sz="0" w:space="0" w:color="auto"/>
                    <w:right w:val="none" w:sz="0" w:space="0" w:color="auto"/>
                  </w:divBdr>
                  <w:divsChild>
                    <w:div w:id="2091613075">
                      <w:marLeft w:val="0"/>
                      <w:marRight w:val="0"/>
                      <w:marTop w:val="0"/>
                      <w:marBottom w:val="0"/>
                      <w:divBdr>
                        <w:top w:val="none" w:sz="0" w:space="0" w:color="auto"/>
                        <w:left w:val="none" w:sz="0" w:space="0" w:color="auto"/>
                        <w:bottom w:val="none" w:sz="0" w:space="0" w:color="auto"/>
                        <w:right w:val="none" w:sz="0" w:space="0" w:color="auto"/>
                      </w:divBdr>
                      <w:divsChild>
                        <w:div w:id="2019039687">
                          <w:marLeft w:val="0"/>
                          <w:marRight w:val="0"/>
                          <w:marTop w:val="0"/>
                          <w:marBottom w:val="0"/>
                          <w:divBdr>
                            <w:top w:val="none" w:sz="0" w:space="0" w:color="auto"/>
                            <w:left w:val="none" w:sz="0" w:space="0" w:color="auto"/>
                            <w:bottom w:val="none" w:sz="0" w:space="0" w:color="auto"/>
                            <w:right w:val="none" w:sz="0" w:space="0" w:color="auto"/>
                          </w:divBdr>
                          <w:divsChild>
                            <w:div w:id="147286630">
                              <w:marLeft w:val="0"/>
                              <w:marRight w:val="0"/>
                              <w:marTop w:val="0"/>
                              <w:marBottom w:val="0"/>
                              <w:divBdr>
                                <w:top w:val="none" w:sz="0" w:space="0" w:color="auto"/>
                                <w:left w:val="none" w:sz="0" w:space="0" w:color="auto"/>
                                <w:bottom w:val="none" w:sz="0" w:space="0" w:color="auto"/>
                                <w:right w:val="none" w:sz="0" w:space="0" w:color="auto"/>
                              </w:divBdr>
                              <w:divsChild>
                                <w:div w:id="1563325275">
                                  <w:marLeft w:val="0"/>
                                  <w:marRight w:val="0"/>
                                  <w:marTop w:val="0"/>
                                  <w:marBottom w:val="0"/>
                                  <w:divBdr>
                                    <w:top w:val="none" w:sz="0" w:space="0" w:color="auto"/>
                                    <w:left w:val="none" w:sz="0" w:space="0" w:color="auto"/>
                                    <w:bottom w:val="none" w:sz="0" w:space="0" w:color="auto"/>
                                    <w:right w:val="none" w:sz="0" w:space="0" w:color="auto"/>
                                  </w:divBdr>
                                  <w:divsChild>
                                    <w:div w:id="794251679">
                                      <w:marLeft w:val="0"/>
                                      <w:marRight w:val="0"/>
                                      <w:marTop w:val="0"/>
                                      <w:marBottom w:val="0"/>
                                      <w:divBdr>
                                        <w:top w:val="none" w:sz="0" w:space="0" w:color="auto"/>
                                        <w:left w:val="none" w:sz="0" w:space="0" w:color="auto"/>
                                        <w:bottom w:val="none" w:sz="0" w:space="0" w:color="auto"/>
                                        <w:right w:val="none" w:sz="0" w:space="0" w:color="auto"/>
                                      </w:divBdr>
                                      <w:divsChild>
                                        <w:div w:id="1932815440">
                                          <w:marLeft w:val="0"/>
                                          <w:marRight w:val="0"/>
                                          <w:marTop w:val="0"/>
                                          <w:marBottom w:val="0"/>
                                          <w:divBdr>
                                            <w:top w:val="none" w:sz="0" w:space="0" w:color="auto"/>
                                            <w:left w:val="none" w:sz="0" w:space="0" w:color="auto"/>
                                            <w:bottom w:val="none" w:sz="0" w:space="0" w:color="auto"/>
                                            <w:right w:val="none" w:sz="0" w:space="0" w:color="auto"/>
                                          </w:divBdr>
                                          <w:divsChild>
                                            <w:div w:id="1849251686">
                                              <w:marLeft w:val="0"/>
                                              <w:marRight w:val="0"/>
                                              <w:marTop w:val="0"/>
                                              <w:marBottom w:val="0"/>
                                              <w:divBdr>
                                                <w:top w:val="none" w:sz="0" w:space="0" w:color="auto"/>
                                                <w:left w:val="none" w:sz="0" w:space="0" w:color="auto"/>
                                                <w:bottom w:val="none" w:sz="0" w:space="0" w:color="auto"/>
                                                <w:right w:val="none" w:sz="0" w:space="0" w:color="auto"/>
                                              </w:divBdr>
                                              <w:divsChild>
                                                <w:div w:id="19932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90697">
                                          <w:marLeft w:val="0"/>
                                          <w:marRight w:val="0"/>
                                          <w:marTop w:val="0"/>
                                          <w:marBottom w:val="0"/>
                                          <w:divBdr>
                                            <w:top w:val="none" w:sz="0" w:space="0" w:color="auto"/>
                                            <w:left w:val="none" w:sz="0" w:space="0" w:color="auto"/>
                                            <w:bottom w:val="none" w:sz="0" w:space="0" w:color="auto"/>
                                            <w:right w:val="none" w:sz="0" w:space="0" w:color="auto"/>
                                          </w:divBdr>
                                          <w:divsChild>
                                            <w:div w:id="1243563522">
                                              <w:marLeft w:val="0"/>
                                              <w:marRight w:val="0"/>
                                              <w:marTop w:val="0"/>
                                              <w:marBottom w:val="0"/>
                                              <w:divBdr>
                                                <w:top w:val="none" w:sz="0" w:space="0" w:color="auto"/>
                                                <w:left w:val="none" w:sz="0" w:space="0" w:color="auto"/>
                                                <w:bottom w:val="none" w:sz="0" w:space="0" w:color="auto"/>
                                                <w:right w:val="none" w:sz="0" w:space="0" w:color="auto"/>
                                              </w:divBdr>
                                              <w:divsChild>
                                                <w:div w:id="284384414">
                                                  <w:marLeft w:val="0"/>
                                                  <w:marRight w:val="0"/>
                                                  <w:marTop w:val="0"/>
                                                  <w:marBottom w:val="0"/>
                                                  <w:divBdr>
                                                    <w:top w:val="none" w:sz="0" w:space="0" w:color="auto"/>
                                                    <w:left w:val="none" w:sz="0" w:space="0" w:color="auto"/>
                                                    <w:bottom w:val="none" w:sz="0" w:space="0" w:color="auto"/>
                                                    <w:right w:val="none" w:sz="0" w:space="0" w:color="auto"/>
                                                  </w:divBdr>
                                                  <w:divsChild>
                                                    <w:div w:id="1423145035">
                                                      <w:marLeft w:val="0"/>
                                                      <w:marRight w:val="0"/>
                                                      <w:marTop w:val="0"/>
                                                      <w:marBottom w:val="0"/>
                                                      <w:divBdr>
                                                        <w:top w:val="none" w:sz="0" w:space="0" w:color="auto"/>
                                                        <w:left w:val="none" w:sz="0" w:space="0" w:color="auto"/>
                                                        <w:bottom w:val="none" w:sz="0" w:space="0" w:color="auto"/>
                                                        <w:right w:val="none" w:sz="0" w:space="0" w:color="auto"/>
                                                      </w:divBdr>
                                                      <w:divsChild>
                                                        <w:div w:id="609358735">
                                                          <w:marLeft w:val="0"/>
                                                          <w:marRight w:val="0"/>
                                                          <w:marTop w:val="0"/>
                                                          <w:marBottom w:val="0"/>
                                                          <w:divBdr>
                                                            <w:top w:val="none" w:sz="0" w:space="0" w:color="auto"/>
                                                            <w:left w:val="none" w:sz="0" w:space="0" w:color="auto"/>
                                                            <w:bottom w:val="none" w:sz="0" w:space="0" w:color="auto"/>
                                                            <w:right w:val="none" w:sz="0" w:space="0" w:color="auto"/>
                                                          </w:divBdr>
                                                          <w:divsChild>
                                                            <w:div w:id="466974632">
                                                              <w:marLeft w:val="0"/>
                                                              <w:marRight w:val="0"/>
                                                              <w:marTop w:val="0"/>
                                                              <w:marBottom w:val="0"/>
                                                              <w:divBdr>
                                                                <w:top w:val="none" w:sz="0" w:space="0" w:color="auto"/>
                                                                <w:left w:val="none" w:sz="0" w:space="0" w:color="auto"/>
                                                                <w:bottom w:val="none" w:sz="0" w:space="0" w:color="auto"/>
                                                                <w:right w:val="none" w:sz="0" w:space="0" w:color="auto"/>
                                                              </w:divBdr>
                                                              <w:divsChild>
                                                                <w:div w:id="1136214782">
                                                                  <w:marLeft w:val="0"/>
                                                                  <w:marRight w:val="0"/>
                                                                  <w:marTop w:val="0"/>
                                                                  <w:marBottom w:val="0"/>
                                                                  <w:divBdr>
                                                                    <w:top w:val="none" w:sz="0" w:space="0" w:color="auto"/>
                                                                    <w:left w:val="none" w:sz="0" w:space="0" w:color="auto"/>
                                                                    <w:bottom w:val="none" w:sz="0" w:space="0" w:color="auto"/>
                                                                    <w:right w:val="none" w:sz="0" w:space="0" w:color="auto"/>
                                                                  </w:divBdr>
                                                                  <w:divsChild>
                                                                    <w:div w:id="1144661200">
                                                                      <w:marLeft w:val="0"/>
                                                                      <w:marRight w:val="0"/>
                                                                      <w:marTop w:val="0"/>
                                                                      <w:marBottom w:val="0"/>
                                                                      <w:divBdr>
                                                                        <w:top w:val="single" w:sz="2" w:space="6" w:color="auto"/>
                                                                        <w:left w:val="single" w:sz="2" w:space="9" w:color="auto"/>
                                                                        <w:bottom w:val="single" w:sz="2" w:space="6" w:color="auto"/>
                                                                        <w:right w:val="single" w:sz="2" w:space="9" w:color="auto"/>
                                                                      </w:divBdr>
                                                                      <w:divsChild>
                                                                        <w:div w:id="164889811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2269564">
                                  <w:marLeft w:val="0"/>
                                  <w:marRight w:val="0"/>
                                  <w:marTop w:val="0"/>
                                  <w:marBottom w:val="0"/>
                                  <w:divBdr>
                                    <w:top w:val="none" w:sz="0" w:space="0" w:color="auto"/>
                                    <w:left w:val="none" w:sz="0" w:space="0" w:color="auto"/>
                                    <w:bottom w:val="none" w:sz="0" w:space="0" w:color="auto"/>
                                    <w:right w:val="none" w:sz="0" w:space="0" w:color="auto"/>
                                  </w:divBdr>
                                  <w:divsChild>
                                    <w:div w:id="1410036545">
                                      <w:marLeft w:val="0"/>
                                      <w:marRight w:val="0"/>
                                      <w:marTop w:val="0"/>
                                      <w:marBottom w:val="0"/>
                                      <w:divBdr>
                                        <w:top w:val="single" w:sz="2" w:space="9" w:color="auto"/>
                                        <w:left w:val="single" w:sz="2" w:space="9" w:color="auto"/>
                                        <w:bottom w:val="single" w:sz="2" w:space="9" w:color="auto"/>
                                        <w:right w:val="single" w:sz="2" w:space="9" w:color="auto"/>
                                      </w:divBdr>
                                      <w:divsChild>
                                        <w:div w:id="144011180">
                                          <w:marLeft w:val="0"/>
                                          <w:marRight w:val="0"/>
                                          <w:marTop w:val="0"/>
                                          <w:marBottom w:val="0"/>
                                          <w:divBdr>
                                            <w:top w:val="none" w:sz="0" w:space="0" w:color="auto"/>
                                            <w:left w:val="none" w:sz="0" w:space="0" w:color="auto"/>
                                            <w:bottom w:val="none" w:sz="0" w:space="0" w:color="auto"/>
                                            <w:right w:val="none" w:sz="0" w:space="0" w:color="auto"/>
                                          </w:divBdr>
                                          <w:divsChild>
                                            <w:div w:id="39022972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1102320">
          <w:marLeft w:val="0"/>
          <w:marRight w:val="0"/>
          <w:marTop w:val="0"/>
          <w:marBottom w:val="0"/>
          <w:divBdr>
            <w:top w:val="none" w:sz="0" w:space="0" w:color="auto"/>
            <w:left w:val="none" w:sz="0" w:space="0" w:color="auto"/>
            <w:bottom w:val="none" w:sz="0" w:space="0" w:color="auto"/>
            <w:right w:val="none" w:sz="0" w:space="0" w:color="auto"/>
          </w:divBdr>
          <w:divsChild>
            <w:div w:id="1630281762">
              <w:marLeft w:val="0"/>
              <w:marRight w:val="0"/>
              <w:marTop w:val="0"/>
              <w:marBottom w:val="0"/>
              <w:divBdr>
                <w:top w:val="none" w:sz="0" w:space="0" w:color="auto"/>
                <w:left w:val="none" w:sz="0" w:space="0" w:color="auto"/>
                <w:bottom w:val="none" w:sz="0" w:space="0" w:color="auto"/>
                <w:right w:val="none" w:sz="0" w:space="0" w:color="auto"/>
              </w:divBdr>
              <w:divsChild>
                <w:div w:id="1539929045">
                  <w:marLeft w:val="0"/>
                  <w:marRight w:val="0"/>
                  <w:marTop w:val="0"/>
                  <w:marBottom w:val="0"/>
                  <w:divBdr>
                    <w:top w:val="none" w:sz="0" w:space="0" w:color="auto"/>
                    <w:left w:val="none" w:sz="0" w:space="0" w:color="auto"/>
                    <w:bottom w:val="none" w:sz="0" w:space="0" w:color="auto"/>
                    <w:right w:val="none" w:sz="0" w:space="0" w:color="auto"/>
                  </w:divBdr>
                  <w:divsChild>
                    <w:div w:id="1297561479">
                      <w:marLeft w:val="0"/>
                      <w:marRight w:val="0"/>
                      <w:marTop w:val="0"/>
                      <w:marBottom w:val="0"/>
                      <w:divBdr>
                        <w:top w:val="none" w:sz="0" w:space="0" w:color="auto"/>
                        <w:left w:val="none" w:sz="0" w:space="0" w:color="auto"/>
                        <w:bottom w:val="none" w:sz="0" w:space="0" w:color="auto"/>
                        <w:right w:val="none" w:sz="0" w:space="0" w:color="auto"/>
                      </w:divBdr>
                      <w:divsChild>
                        <w:div w:id="806825746">
                          <w:marLeft w:val="0"/>
                          <w:marRight w:val="0"/>
                          <w:marTop w:val="0"/>
                          <w:marBottom w:val="0"/>
                          <w:divBdr>
                            <w:top w:val="none" w:sz="0" w:space="0" w:color="auto"/>
                            <w:left w:val="none" w:sz="0" w:space="0" w:color="auto"/>
                            <w:bottom w:val="none" w:sz="0" w:space="0" w:color="auto"/>
                            <w:right w:val="none" w:sz="0" w:space="0" w:color="auto"/>
                          </w:divBdr>
                          <w:divsChild>
                            <w:div w:id="529075816">
                              <w:marLeft w:val="0"/>
                              <w:marRight w:val="0"/>
                              <w:marTop w:val="0"/>
                              <w:marBottom w:val="0"/>
                              <w:divBdr>
                                <w:top w:val="none" w:sz="0" w:space="0" w:color="auto"/>
                                <w:left w:val="none" w:sz="0" w:space="0" w:color="auto"/>
                                <w:bottom w:val="none" w:sz="0" w:space="0" w:color="auto"/>
                                <w:right w:val="none" w:sz="0" w:space="0" w:color="auto"/>
                              </w:divBdr>
                              <w:divsChild>
                                <w:div w:id="1473474609">
                                  <w:marLeft w:val="0"/>
                                  <w:marRight w:val="0"/>
                                  <w:marTop w:val="0"/>
                                  <w:marBottom w:val="0"/>
                                  <w:divBdr>
                                    <w:top w:val="none" w:sz="0" w:space="0" w:color="auto"/>
                                    <w:left w:val="none" w:sz="0" w:space="0" w:color="auto"/>
                                    <w:bottom w:val="none" w:sz="0" w:space="0" w:color="auto"/>
                                    <w:right w:val="none" w:sz="0" w:space="0" w:color="auto"/>
                                  </w:divBdr>
                                  <w:divsChild>
                                    <w:div w:id="1822624531">
                                      <w:marLeft w:val="0"/>
                                      <w:marRight w:val="0"/>
                                      <w:marTop w:val="0"/>
                                      <w:marBottom w:val="0"/>
                                      <w:divBdr>
                                        <w:top w:val="none" w:sz="0" w:space="0" w:color="auto"/>
                                        <w:left w:val="none" w:sz="0" w:space="0" w:color="auto"/>
                                        <w:bottom w:val="none" w:sz="0" w:space="0" w:color="auto"/>
                                        <w:right w:val="none" w:sz="0" w:space="0" w:color="auto"/>
                                      </w:divBdr>
                                      <w:divsChild>
                                        <w:div w:id="1061442032">
                                          <w:marLeft w:val="0"/>
                                          <w:marRight w:val="0"/>
                                          <w:marTop w:val="0"/>
                                          <w:marBottom w:val="0"/>
                                          <w:divBdr>
                                            <w:top w:val="none" w:sz="0" w:space="0" w:color="auto"/>
                                            <w:left w:val="none" w:sz="0" w:space="0" w:color="auto"/>
                                            <w:bottom w:val="none" w:sz="0" w:space="0" w:color="auto"/>
                                            <w:right w:val="none" w:sz="0" w:space="0" w:color="auto"/>
                                          </w:divBdr>
                                          <w:divsChild>
                                            <w:div w:id="899631010">
                                              <w:marLeft w:val="0"/>
                                              <w:marRight w:val="0"/>
                                              <w:marTop w:val="0"/>
                                              <w:marBottom w:val="0"/>
                                              <w:divBdr>
                                                <w:top w:val="none" w:sz="0" w:space="0" w:color="auto"/>
                                                <w:left w:val="none" w:sz="0" w:space="0" w:color="auto"/>
                                                <w:bottom w:val="none" w:sz="0" w:space="0" w:color="auto"/>
                                                <w:right w:val="none" w:sz="0" w:space="0" w:color="auto"/>
                                              </w:divBdr>
                                              <w:divsChild>
                                                <w:div w:id="12803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863053">
                                          <w:marLeft w:val="0"/>
                                          <w:marRight w:val="0"/>
                                          <w:marTop w:val="0"/>
                                          <w:marBottom w:val="0"/>
                                          <w:divBdr>
                                            <w:top w:val="none" w:sz="0" w:space="0" w:color="auto"/>
                                            <w:left w:val="none" w:sz="0" w:space="0" w:color="auto"/>
                                            <w:bottom w:val="none" w:sz="0" w:space="0" w:color="auto"/>
                                            <w:right w:val="none" w:sz="0" w:space="0" w:color="auto"/>
                                          </w:divBdr>
                                          <w:divsChild>
                                            <w:div w:id="618679523">
                                              <w:marLeft w:val="0"/>
                                              <w:marRight w:val="0"/>
                                              <w:marTop w:val="0"/>
                                              <w:marBottom w:val="0"/>
                                              <w:divBdr>
                                                <w:top w:val="none" w:sz="0" w:space="0" w:color="auto"/>
                                                <w:left w:val="none" w:sz="0" w:space="0" w:color="auto"/>
                                                <w:bottom w:val="none" w:sz="0" w:space="0" w:color="auto"/>
                                                <w:right w:val="none" w:sz="0" w:space="0" w:color="auto"/>
                                              </w:divBdr>
                                              <w:divsChild>
                                                <w:div w:id="783572572">
                                                  <w:marLeft w:val="0"/>
                                                  <w:marRight w:val="0"/>
                                                  <w:marTop w:val="0"/>
                                                  <w:marBottom w:val="0"/>
                                                  <w:divBdr>
                                                    <w:top w:val="none" w:sz="0" w:space="0" w:color="auto"/>
                                                    <w:left w:val="none" w:sz="0" w:space="0" w:color="auto"/>
                                                    <w:bottom w:val="none" w:sz="0" w:space="0" w:color="auto"/>
                                                    <w:right w:val="none" w:sz="0" w:space="0" w:color="auto"/>
                                                  </w:divBdr>
                                                  <w:divsChild>
                                                    <w:div w:id="1683313524">
                                                      <w:marLeft w:val="0"/>
                                                      <w:marRight w:val="0"/>
                                                      <w:marTop w:val="0"/>
                                                      <w:marBottom w:val="0"/>
                                                      <w:divBdr>
                                                        <w:top w:val="none" w:sz="0" w:space="0" w:color="auto"/>
                                                        <w:left w:val="none" w:sz="0" w:space="0" w:color="auto"/>
                                                        <w:bottom w:val="none" w:sz="0" w:space="0" w:color="auto"/>
                                                        <w:right w:val="none" w:sz="0" w:space="0" w:color="auto"/>
                                                      </w:divBdr>
                                                      <w:divsChild>
                                                        <w:div w:id="647707034">
                                                          <w:marLeft w:val="0"/>
                                                          <w:marRight w:val="0"/>
                                                          <w:marTop w:val="0"/>
                                                          <w:marBottom w:val="0"/>
                                                          <w:divBdr>
                                                            <w:top w:val="none" w:sz="0" w:space="0" w:color="auto"/>
                                                            <w:left w:val="none" w:sz="0" w:space="0" w:color="auto"/>
                                                            <w:bottom w:val="none" w:sz="0" w:space="0" w:color="auto"/>
                                                            <w:right w:val="none" w:sz="0" w:space="0" w:color="auto"/>
                                                          </w:divBdr>
                                                          <w:divsChild>
                                                            <w:div w:id="1846701732">
                                                              <w:marLeft w:val="0"/>
                                                              <w:marRight w:val="0"/>
                                                              <w:marTop w:val="0"/>
                                                              <w:marBottom w:val="0"/>
                                                              <w:divBdr>
                                                                <w:top w:val="none" w:sz="0" w:space="0" w:color="auto"/>
                                                                <w:left w:val="none" w:sz="0" w:space="0" w:color="auto"/>
                                                                <w:bottom w:val="none" w:sz="0" w:space="0" w:color="auto"/>
                                                                <w:right w:val="none" w:sz="0" w:space="0" w:color="auto"/>
                                                              </w:divBdr>
                                                              <w:divsChild>
                                                                <w:div w:id="491875715">
                                                                  <w:marLeft w:val="0"/>
                                                                  <w:marRight w:val="0"/>
                                                                  <w:marTop w:val="0"/>
                                                                  <w:marBottom w:val="0"/>
                                                                  <w:divBdr>
                                                                    <w:top w:val="none" w:sz="0" w:space="0" w:color="auto"/>
                                                                    <w:left w:val="none" w:sz="0" w:space="0" w:color="auto"/>
                                                                    <w:bottom w:val="none" w:sz="0" w:space="0" w:color="auto"/>
                                                                    <w:right w:val="none" w:sz="0" w:space="0" w:color="auto"/>
                                                                  </w:divBdr>
                                                                  <w:divsChild>
                                                                    <w:div w:id="1822579182">
                                                                      <w:marLeft w:val="0"/>
                                                                      <w:marRight w:val="0"/>
                                                                      <w:marTop w:val="0"/>
                                                                      <w:marBottom w:val="0"/>
                                                                      <w:divBdr>
                                                                        <w:top w:val="single" w:sz="2" w:space="6" w:color="auto"/>
                                                                        <w:left w:val="single" w:sz="2" w:space="9" w:color="auto"/>
                                                                        <w:bottom w:val="single" w:sz="2" w:space="6" w:color="auto"/>
                                                                        <w:right w:val="single" w:sz="2" w:space="9" w:color="auto"/>
                                                                      </w:divBdr>
                                                                      <w:divsChild>
                                                                        <w:div w:id="21352492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8144347">
      <w:bodyDiv w:val="1"/>
      <w:marLeft w:val="0"/>
      <w:marRight w:val="0"/>
      <w:marTop w:val="0"/>
      <w:marBottom w:val="0"/>
      <w:divBdr>
        <w:top w:val="none" w:sz="0" w:space="0" w:color="auto"/>
        <w:left w:val="none" w:sz="0" w:space="0" w:color="auto"/>
        <w:bottom w:val="none" w:sz="0" w:space="0" w:color="auto"/>
        <w:right w:val="none" w:sz="0" w:space="0" w:color="auto"/>
      </w:divBdr>
    </w:div>
    <w:div w:id="1461803642">
      <w:bodyDiv w:val="1"/>
      <w:marLeft w:val="0"/>
      <w:marRight w:val="0"/>
      <w:marTop w:val="0"/>
      <w:marBottom w:val="0"/>
      <w:divBdr>
        <w:top w:val="none" w:sz="0" w:space="0" w:color="auto"/>
        <w:left w:val="none" w:sz="0" w:space="0" w:color="auto"/>
        <w:bottom w:val="none" w:sz="0" w:space="0" w:color="auto"/>
        <w:right w:val="none" w:sz="0" w:space="0" w:color="auto"/>
      </w:divBdr>
    </w:div>
    <w:div w:id="1929725953">
      <w:bodyDiv w:val="1"/>
      <w:marLeft w:val="0"/>
      <w:marRight w:val="0"/>
      <w:marTop w:val="0"/>
      <w:marBottom w:val="0"/>
      <w:divBdr>
        <w:top w:val="none" w:sz="0" w:space="0" w:color="auto"/>
        <w:left w:val="none" w:sz="0" w:space="0" w:color="auto"/>
        <w:bottom w:val="none" w:sz="0" w:space="0" w:color="auto"/>
        <w:right w:val="none" w:sz="0" w:space="0" w:color="auto"/>
      </w:divBdr>
      <w:divsChild>
        <w:div w:id="1104224656">
          <w:marLeft w:val="0"/>
          <w:marRight w:val="0"/>
          <w:marTop w:val="0"/>
          <w:marBottom w:val="0"/>
          <w:divBdr>
            <w:top w:val="none" w:sz="0" w:space="0" w:color="auto"/>
            <w:left w:val="none" w:sz="0" w:space="0" w:color="auto"/>
            <w:bottom w:val="none" w:sz="0" w:space="0" w:color="auto"/>
            <w:right w:val="none" w:sz="0" w:space="0" w:color="auto"/>
          </w:divBdr>
          <w:divsChild>
            <w:div w:id="907572971">
              <w:marLeft w:val="0"/>
              <w:marRight w:val="0"/>
              <w:marTop w:val="0"/>
              <w:marBottom w:val="0"/>
              <w:divBdr>
                <w:top w:val="none" w:sz="0" w:space="0" w:color="auto"/>
                <w:left w:val="none" w:sz="0" w:space="0" w:color="auto"/>
                <w:bottom w:val="none" w:sz="0" w:space="0" w:color="auto"/>
                <w:right w:val="none" w:sz="0" w:space="0" w:color="auto"/>
              </w:divBdr>
              <w:divsChild>
                <w:div w:id="156265985">
                  <w:marLeft w:val="0"/>
                  <w:marRight w:val="0"/>
                  <w:marTop w:val="0"/>
                  <w:marBottom w:val="0"/>
                  <w:divBdr>
                    <w:top w:val="none" w:sz="0" w:space="0" w:color="auto"/>
                    <w:left w:val="none" w:sz="0" w:space="0" w:color="auto"/>
                    <w:bottom w:val="none" w:sz="0" w:space="0" w:color="auto"/>
                    <w:right w:val="none" w:sz="0" w:space="0" w:color="auto"/>
                  </w:divBdr>
                  <w:divsChild>
                    <w:div w:id="962541986">
                      <w:marLeft w:val="0"/>
                      <w:marRight w:val="0"/>
                      <w:marTop w:val="0"/>
                      <w:marBottom w:val="0"/>
                      <w:divBdr>
                        <w:top w:val="none" w:sz="0" w:space="0" w:color="auto"/>
                        <w:left w:val="none" w:sz="0" w:space="0" w:color="auto"/>
                        <w:bottom w:val="none" w:sz="0" w:space="0" w:color="auto"/>
                        <w:right w:val="none" w:sz="0" w:space="0" w:color="auto"/>
                      </w:divBdr>
                      <w:divsChild>
                        <w:div w:id="1207185987">
                          <w:marLeft w:val="0"/>
                          <w:marRight w:val="0"/>
                          <w:marTop w:val="0"/>
                          <w:marBottom w:val="0"/>
                          <w:divBdr>
                            <w:top w:val="none" w:sz="0" w:space="0" w:color="auto"/>
                            <w:left w:val="none" w:sz="0" w:space="0" w:color="auto"/>
                            <w:bottom w:val="none" w:sz="0" w:space="0" w:color="auto"/>
                            <w:right w:val="none" w:sz="0" w:space="0" w:color="auto"/>
                          </w:divBdr>
                          <w:divsChild>
                            <w:div w:id="84376203">
                              <w:marLeft w:val="0"/>
                              <w:marRight w:val="0"/>
                              <w:marTop w:val="0"/>
                              <w:marBottom w:val="0"/>
                              <w:divBdr>
                                <w:top w:val="none" w:sz="0" w:space="0" w:color="auto"/>
                                <w:left w:val="none" w:sz="0" w:space="0" w:color="auto"/>
                                <w:bottom w:val="none" w:sz="0" w:space="0" w:color="auto"/>
                                <w:right w:val="none" w:sz="0" w:space="0" w:color="auto"/>
                              </w:divBdr>
                              <w:divsChild>
                                <w:div w:id="418715018">
                                  <w:marLeft w:val="0"/>
                                  <w:marRight w:val="0"/>
                                  <w:marTop w:val="0"/>
                                  <w:marBottom w:val="0"/>
                                  <w:divBdr>
                                    <w:top w:val="none" w:sz="0" w:space="0" w:color="auto"/>
                                    <w:left w:val="none" w:sz="0" w:space="0" w:color="auto"/>
                                    <w:bottom w:val="none" w:sz="0" w:space="0" w:color="auto"/>
                                    <w:right w:val="none" w:sz="0" w:space="0" w:color="auto"/>
                                  </w:divBdr>
                                  <w:divsChild>
                                    <w:div w:id="501554198">
                                      <w:marLeft w:val="0"/>
                                      <w:marRight w:val="0"/>
                                      <w:marTop w:val="0"/>
                                      <w:marBottom w:val="0"/>
                                      <w:divBdr>
                                        <w:top w:val="none" w:sz="0" w:space="0" w:color="auto"/>
                                        <w:left w:val="none" w:sz="0" w:space="0" w:color="auto"/>
                                        <w:bottom w:val="none" w:sz="0" w:space="0" w:color="auto"/>
                                        <w:right w:val="none" w:sz="0" w:space="0" w:color="auto"/>
                                      </w:divBdr>
                                      <w:divsChild>
                                        <w:div w:id="1029255866">
                                          <w:marLeft w:val="0"/>
                                          <w:marRight w:val="0"/>
                                          <w:marTop w:val="0"/>
                                          <w:marBottom w:val="0"/>
                                          <w:divBdr>
                                            <w:top w:val="none" w:sz="0" w:space="0" w:color="auto"/>
                                            <w:left w:val="none" w:sz="0" w:space="0" w:color="auto"/>
                                            <w:bottom w:val="none" w:sz="0" w:space="0" w:color="auto"/>
                                            <w:right w:val="none" w:sz="0" w:space="0" w:color="auto"/>
                                          </w:divBdr>
                                          <w:divsChild>
                                            <w:div w:id="607733857">
                                              <w:marLeft w:val="0"/>
                                              <w:marRight w:val="0"/>
                                              <w:marTop w:val="0"/>
                                              <w:marBottom w:val="0"/>
                                              <w:divBdr>
                                                <w:top w:val="none" w:sz="0" w:space="0" w:color="auto"/>
                                                <w:left w:val="none" w:sz="0" w:space="0" w:color="auto"/>
                                                <w:bottom w:val="none" w:sz="0" w:space="0" w:color="auto"/>
                                                <w:right w:val="none" w:sz="0" w:space="0" w:color="auto"/>
                                              </w:divBdr>
                                              <w:divsChild>
                                                <w:div w:id="1390494669">
                                                  <w:marLeft w:val="0"/>
                                                  <w:marRight w:val="0"/>
                                                  <w:marTop w:val="0"/>
                                                  <w:marBottom w:val="0"/>
                                                  <w:divBdr>
                                                    <w:top w:val="none" w:sz="0" w:space="0" w:color="auto"/>
                                                    <w:left w:val="none" w:sz="0" w:space="0" w:color="auto"/>
                                                    <w:bottom w:val="none" w:sz="0" w:space="0" w:color="auto"/>
                                                    <w:right w:val="none" w:sz="0" w:space="0" w:color="auto"/>
                                                  </w:divBdr>
                                                  <w:divsChild>
                                                    <w:div w:id="1289776371">
                                                      <w:marLeft w:val="0"/>
                                                      <w:marRight w:val="0"/>
                                                      <w:marTop w:val="0"/>
                                                      <w:marBottom w:val="0"/>
                                                      <w:divBdr>
                                                        <w:top w:val="none" w:sz="0" w:space="0" w:color="auto"/>
                                                        <w:left w:val="none" w:sz="0" w:space="0" w:color="auto"/>
                                                        <w:bottom w:val="none" w:sz="0" w:space="0" w:color="auto"/>
                                                        <w:right w:val="none" w:sz="0" w:space="0" w:color="auto"/>
                                                      </w:divBdr>
                                                      <w:divsChild>
                                                        <w:div w:id="1307975157">
                                                          <w:marLeft w:val="0"/>
                                                          <w:marRight w:val="0"/>
                                                          <w:marTop w:val="0"/>
                                                          <w:marBottom w:val="0"/>
                                                          <w:divBdr>
                                                            <w:top w:val="none" w:sz="0" w:space="0" w:color="auto"/>
                                                            <w:left w:val="none" w:sz="0" w:space="0" w:color="auto"/>
                                                            <w:bottom w:val="none" w:sz="0" w:space="0" w:color="auto"/>
                                                            <w:right w:val="none" w:sz="0" w:space="0" w:color="auto"/>
                                                          </w:divBdr>
                                                          <w:divsChild>
                                                            <w:div w:id="1009404191">
                                                              <w:marLeft w:val="0"/>
                                                              <w:marRight w:val="0"/>
                                                              <w:marTop w:val="0"/>
                                                              <w:marBottom w:val="0"/>
                                                              <w:divBdr>
                                                                <w:top w:val="none" w:sz="0" w:space="0" w:color="auto"/>
                                                                <w:left w:val="none" w:sz="0" w:space="0" w:color="auto"/>
                                                                <w:bottom w:val="none" w:sz="0" w:space="0" w:color="auto"/>
                                                                <w:right w:val="none" w:sz="0" w:space="0" w:color="auto"/>
                                                              </w:divBdr>
                                                              <w:divsChild>
                                                                <w:div w:id="317422686">
                                                                  <w:marLeft w:val="0"/>
                                                                  <w:marRight w:val="0"/>
                                                                  <w:marTop w:val="0"/>
                                                                  <w:marBottom w:val="0"/>
                                                                  <w:divBdr>
                                                                    <w:top w:val="none" w:sz="0" w:space="0" w:color="auto"/>
                                                                    <w:left w:val="none" w:sz="0" w:space="0" w:color="auto"/>
                                                                    <w:bottom w:val="none" w:sz="0" w:space="0" w:color="auto"/>
                                                                    <w:right w:val="none" w:sz="0" w:space="0" w:color="auto"/>
                                                                  </w:divBdr>
                                                                  <w:divsChild>
                                                                    <w:div w:id="1862817191">
                                                                      <w:marLeft w:val="0"/>
                                                                      <w:marRight w:val="0"/>
                                                                      <w:marTop w:val="0"/>
                                                                      <w:marBottom w:val="0"/>
                                                                      <w:divBdr>
                                                                        <w:top w:val="single" w:sz="2" w:space="6" w:color="auto"/>
                                                                        <w:left w:val="single" w:sz="2" w:space="9" w:color="auto"/>
                                                                        <w:bottom w:val="single" w:sz="2" w:space="6" w:color="auto"/>
                                                                        <w:right w:val="single" w:sz="2" w:space="9" w:color="auto"/>
                                                                      </w:divBdr>
                                                                      <w:divsChild>
                                                                        <w:div w:id="185356715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8805443">
                                  <w:marLeft w:val="0"/>
                                  <w:marRight w:val="0"/>
                                  <w:marTop w:val="0"/>
                                  <w:marBottom w:val="0"/>
                                  <w:divBdr>
                                    <w:top w:val="none" w:sz="0" w:space="0" w:color="auto"/>
                                    <w:left w:val="none" w:sz="0" w:space="0" w:color="auto"/>
                                    <w:bottom w:val="none" w:sz="0" w:space="0" w:color="auto"/>
                                    <w:right w:val="none" w:sz="0" w:space="0" w:color="auto"/>
                                  </w:divBdr>
                                  <w:divsChild>
                                    <w:div w:id="1328820466">
                                      <w:marLeft w:val="0"/>
                                      <w:marRight w:val="0"/>
                                      <w:marTop w:val="0"/>
                                      <w:marBottom w:val="0"/>
                                      <w:divBdr>
                                        <w:top w:val="single" w:sz="2" w:space="9" w:color="auto"/>
                                        <w:left w:val="single" w:sz="2" w:space="9" w:color="auto"/>
                                        <w:bottom w:val="single" w:sz="2" w:space="9" w:color="auto"/>
                                        <w:right w:val="single" w:sz="2" w:space="9" w:color="auto"/>
                                      </w:divBdr>
                                      <w:divsChild>
                                        <w:div w:id="366837040">
                                          <w:marLeft w:val="0"/>
                                          <w:marRight w:val="0"/>
                                          <w:marTop w:val="0"/>
                                          <w:marBottom w:val="0"/>
                                          <w:divBdr>
                                            <w:top w:val="none" w:sz="0" w:space="0" w:color="auto"/>
                                            <w:left w:val="none" w:sz="0" w:space="0" w:color="auto"/>
                                            <w:bottom w:val="none" w:sz="0" w:space="0" w:color="auto"/>
                                            <w:right w:val="none" w:sz="0" w:space="0" w:color="auto"/>
                                          </w:divBdr>
                                          <w:divsChild>
                                            <w:div w:id="166188773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811765">
          <w:marLeft w:val="0"/>
          <w:marRight w:val="0"/>
          <w:marTop w:val="0"/>
          <w:marBottom w:val="0"/>
          <w:divBdr>
            <w:top w:val="none" w:sz="0" w:space="0" w:color="auto"/>
            <w:left w:val="none" w:sz="0" w:space="0" w:color="auto"/>
            <w:bottom w:val="none" w:sz="0" w:space="0" w:color="auto"/>
            <w:right w:val="none" w:sz="0" w:space="0" w:color="auto"/>
          </w:divBdr>
          <w:divsChild>
            <w:div w:id="1033965278">
              <w:marLeft w:val="0"/>
              <w:marRight w:val="0"/>
              <w:marTop w:val="0"/>
              <w:marBottom w:val="0"/>
              <w:divBdr>
                <w:top w:val="none" w:sz="0" w:space="0" w:color="auto"/>
                <w:left w:val="none" w:sz="0" w:space="0" w:color="auto"/>
                <w:bottom w:val="none" w:sz="0" w:space="0" w:color="auto"/>
                <w:right w:val="none" w:sz="0" w:space="0" w:color="auto"/>
              </w:divBdr>
              <w:divsChild>
                <w:div w:id="1863858532">
                  <w:marLeft w:val="0"/>
                  <w:marRight w:val="0"/>
                  <w:marTop w:val="0"/>
                  <w:marBottom w:val="0"/>
                  <w:divBdr>
                    <w:top w:val="none" w:sz="0" w:space="0" w:color="auto"/>
                    <w:left w:val="none" w:sz="0" w:space="0" w:color="auto"/>
                    <w:bottom w:val="none" w:sz="0" w:space="0" w:color="auto"/>
                    <w:right w:val="none" w:sz="0" w:space="0" w:color="auto"/>
                  </w:divBdr>
                  <w:divsChild>
                    <w:div w:id="457916397">
                      <w:marLeft w:val="0"/>
                      <w:marRight w:val="0"/>
                      <w:marTop w:val="0"/>
                      <w:marBottom w:val="0"/>
                      <w:divBdr>
                        <w:top w:val="none" w:sz="0" w:space="0" w:color="auto"/>
                        <w:left w:val="none" w:sz="0" w:space="0" w:color="auto"/>
                        <w:bottom w:val="none" w:sz="0" w:space="0" w:color="auto"/>
                        <w:right w:val="none" w:sz="0" w:space="0" w:color="auto"/>
                      </w:divBdr>
                      <w:divsChild>
                        <w:div w:id="1195848425">
                          <w:marLeft w:val="0"/>
                          <w:marRight w:val="0"/>
                          <w:marTop w:val="0"/>
                          <w:marBottom w:val="0"/>
                          <w:divBdr>
                            <w:top w:val="none" w:sz="0" w:space="0" w:color="auto"/>
                            <w:left w:val="none" w:sz="0" w:space="0" w:color="auto"/>
                            <w:bottom w:val="none" w:sz="0" w:space="0" w:color="auto"/>
                            <w:right w:val="none" w:sz="0" w:space="0" w:color="auto"/>
                          </w:divBdr>
                          <w:divsChild>
                            <w:div w:id="672495730">
                              <w:marLeft w:val="0"/>
                              <w:marRight w:val="0"/>
                              <w:marTop w:val="0"/>
                              <w:marBottom w:val="0"/>
                              <w:divBdr>
                                <w:top w:val="none" w:sz="0" w:space="0" w:color="auto"/>
                                <w:left w:val="none" w:sz="0" w:space="0" w:color="auto"/>
                                <w:bottom w:val="none" w:sz="0" w:space="0" w:color="auto"/>
                                <w:right w:val="none" w:sz="0" w:space="0" w:color="auto"/>
                              </w:divBdr>
                              <w:divsChild>
                                <w:div w:id="1836460538">
                                  <w:marLeft w:val="0"/>
                                  <w:marRight w:val="0"/>
                                  <w:marTop w:val="0"/>
                                  <w:marBottom w:val="0"/>
                                  <w:divBdr>
                                    <w:top w:val="none" w:sz="0" w:space="0" w:color="auto"/>
                                    <w:left w:val="none" w:sz="0" w:space="0" w:color="auto"/>
                                    <w:bottom w:val="none" w:sz="0" w:space="0" w:color="auto"/>
                                    <w:right w:val="none" w:sz="0" w:space="0" w:color="auto"/>
                                  </w:divBdr>
                                  <w:divsChild>
                                    <w:div w:id="229312825">
                                      <w:marLeft w:val="0"/>
                                      <w:marRight w:val="0"/>
                                      <w:marTop w:val="0"/>
                                      <w:marBottom w:val="0"/>
                                      <w:divBdr>
                                        <w:top w:val="none" w:sz="0" w:space="0" w:color="auto"/>
                                        <w:left w:val="none" w:sz="0" w:space="0" w:color="auto"/>
                                        <w:bottom w:val="none" w:sz="0" w:space="0" w:color="auto"/>
                                        <w:right w:val="none" w:sz="0" w:space="0" w:color="auto"/>
                                      </w:divBdr>
                                      <w:divsChild>
                                        <w:div w:id="1628782804">
                                          <w:marLeft w:val="0"/>
                                          <w:marRight w:val="0"/>
                                          <w:marTop w:val="0"/>
                                          <w:marBottom w:val="0"/>
                                          <w:divBdr>
                                            <w:top w:val="none" w:sz="0" w:space="0" w:color="auto"/>
                                            <w:left w:val="none" w:sz="0" w:space="0" w:color="auto"/>
                                            <w:bottom w:val="none" w:sz="0" w:space="0" w:color="auto"/>
                                            <w:right w:val="none" w:sz="0" w:space="0" w:color="auto"/>
                                          </w:divBdr>
                                          <w:divsChild>
                                            <w:div w:id="321397955">
                                              <w:marLeft w:val="0"/>
                                              <w:marRight w:val="0"/>
                                              <w:marTop w:val="0"/>
                                              <w:marBottom w:val="0"/>
                                              <w:divBdr>
                                                <w:top w:val="none" w:sz="0" w:space="0" w:color="auto"/>
                                                <w:left w:val="none" w:sz="0" w:space="0" w:color="auto"/>
                                                <w:bottom w:val="none" w:sz="0" w:space="0" w:color="auto"/>
                                                <w:right w:val="none" w:sz="0" w:space="0" w:color="auto"/>
                                              </w:divBdr>
                                              <w:divsChild>
                                                <w:div w:id="30678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879904">
                                          <w:marLeft w:val="0"/>
                                          <w:marRight w:val="0"/>
                                          <w:marTop w:val="0"/>
                                          <w:marBottom w:val="0"/>
                                          <w:divBdr>
                                            <w:top w:val="none" w:sz="0" w:space="0" w:color="auto"/>
                                            <w:left w:val="none" w:sz="0" w:space="0" w:color="auto"/>
                                            <w:bottom w:val="none" w:sz="0" w:space="0" w:color="auto"/>
                                            <w:right w:val="none" w:sz="0" w:space="0" w:color="auto"/>
                                          </w:divBdr>
                                          <w:divsChild>
                                            <w:div w:id="51730950">
                                              <w:marLeft w:val="0"/>
                                              <w:marRight w:val="0"/>
                                              <w:marTop w:val="0"/>
                                              <w:marBottom w:val="0"/>
                                              <w:divBdr>
                                                <w:top w:val="none" w:sz="0" w:space="0" w:color="auto"/>
                                                <w:left w:val="none" w:sz="0" w:space="0" w:color="auto"/>
                                                <w:bottom w:val="none" w:sz="0" w:space="0" w:color="auto"/>
                                                <w:right w:val="none" w:sz="0" w:space="0" w:color="auto"/>
                                              </w:divBdr>
                                              <w:divsChild>
                                                <w:div w:id="210195992">
                                                  <w:marLeft w:val="0"/>
                                                  <w:marRight w:val="0"/>
                                                  <w:marTop w:val="0"/>
                                                  <w:marBottom w:val="0"/>
                                                  <w:divBdr>
                                                    <w:top w:val="none" w:sz="0" w:space="0" w:color="auto"/>
                                                    <w:left w:val="none" w:sz="0" w:space="0" w:color="auto"/>
                                                    <w:bottom w:val="none" w:sz="0" w:space="0" w:color="auto"/>
                                                    <w:right w:val="none" w:sz="0" w:space="0" w:color="auto"/>
                                                  </w:divBdr>
                                                  <w:divsChild>
                                                    <w:div w:id="1241255854">
                                                      <w:marLeft w:val="0"/>
                                                      <w:marRight w:val="0"/>
                                                      <w:marTop w:val="0"/>
                                                      <w:marBottom w:val="0"/>
                                                      <w:divBdr>
                                                        <w:top w:val="none" w:sz="0" w:space="0" w:color="auto"/>
                                                        <w:left w:val="none" w:sz="0" w:space="0" w:color="auto"/>
                                                        <w:bottom w:val="none" w:sz="0" w:space="0" w:color="auto"/>
                                                        <w:right w:val="none" w:sz="0" w:space="0" w:color="auto"/>
                                                      </w:divBdr>
                                                      <w:divsChild>
                                                        <w:div w:id="894395498">
                                                          <w:marLeft w:val="0"/>
                                                          <w:marRight w:val="0"/>
                                                          <w:marTop w:val="0"/>
                                                          <w:marBottom w:val="0"/>
                                                          <w:divBdr>
                                                            <w:top w:val="none" w:sz="0" w:space="0" w:color="auto"/>
                                                            <w:left w:val="none" w:sz="0" w:space="0" w:color="auto"/>
                                                            <w:bottom w:val="none" w:sz="0" w:space="0" w:color="auto"/>
                                                            <w:right w:val="none" w:sz="0" w:space="0" w:color="auto"/>
                                                          </w:divBdr>
                                                          <w:divsChild>
                                                            <w:div w:id="447314190">
                                                              <w:marLeft w:val="0"/>
                                                              <w:marRight w:val="0"/>
                                                              <w:marTop w:val="0"/>
                                                              <w:marBottom w:val="0"/>
                                                              <w:divBdr>
                                                                <w:top w:val="none" w:sz="0" w:space="0" w:color="auto"/>
                                                                <w:left w:val="none" w:sz="0" w:space="0" w:color="auto"/>
                                                                <w:bottom w:val="none" w:sz="0" w:space="0" w:color="auto"/>
                                                                <w:right w:val="none" w:sz="0" w:space="0" w:color="auto"/>
                                                              </w:divBdr>
                                                              <w:divsChild>
                                                                <w:div w:id="1748334184">
                                                                  <w:marLeft w:val="0"/>
                                                                  <w:marRight w:val="0"/>
                                                                  <w:marTop w:val="0"/>
                                                                  <w:marBottom w:val="0"/>
                                                                  <w:divBdr>
                                                                    <w:top w:val="none" w:sz="0" w:space="0" w:color="auto"/>
                                                                    <w:left w:val="none" w:sz="0" w:space="0" w:color="auto"/>
                                                                    <w:bottom w:val="none" w:sz="0" w:space="0" w:color="auto"/>
                                                                    <w:right w:val="none" w:sz="0" w:space="0" w:color="auto"/>
                                                                  </w:divBdr>
                                                                  <w:divsChild>
                                                                    <w:div w:id="576942624">
                                                                      <w:marLeft w:val="0"/>
                                                                      <w:marRight w:val="0"/>
                                                                      <w:marTop w:val="0"/>
                                                                      <w:marBottom w:val="0"/>
                                                                      <w:divBdr>
                                                                        <w:top w:val="single" w:sz="2" w:space="6" w:color="auto"/>
                                                                        <w:left w:val="single" w:sz="2" w:space="9" w:color="auto"/>
                                                                        <w:bottom w:val="single" w:sz="2" w:space="6" w:color="auto"/>
                                                                        <w:right w:val="single" w:sz="2" w:space="9" w:color="auto"/>
                                                                      </w:divBdr>
                                                                      <w:divsChild>
                                                                        <w:div w:id="29775797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545677">
                                  <w:marLeft w:val="0"/>
                                  <w:marRight w:val="0"/>
                                  <w:marTop w:val="0"/>
                                  <w:marBottom w:val="0"/>
                                  <w:divBdr>
                                    <w:top w:val="none" w:sz="0" w:space="0" w:color="auto"/>
                                    <w:left w:val="none" w:sz="0" w:space="0" w:color="auto"/>
                                    <w:bottom w:val="none" w:sz="0" w:space="0" w:color="auto"/>
                                    <w:right w:val="none" w:sz="0" w:space="0" w:color="auto"/>
                                  </w:divBdr>
                                  <w:divsChild>
                                    <w:div w:id="1551187331">
                                      <w:marLeft w:val="0"/>
                                      <w:marRight w:val="0"/>
                                      <w:marTop w:val="0"/>
                                      <w:marBottom w:val="0"/>
                                      <w:divBdr>
                                        <w:top w:val="single" w:sz="2" w:space="9" w:color="auto"/>
                                        <w:left w:val="single" w:sz="2" w:space="9" w:color="auto"/>
                                        <w:bottom w:val="single" w:sz="2" w:space="9" w:color="auto"/>
                                        <w:right w:val="single" w:sz="2" w:space="9" w:color="auto"/>
                                      </w:divBdr>
                                      <w:divsChild>
                                        <w:div w:id="321617678">
                                          <w:marLeft w:val="0"/>
                                          <w:marRight w:val="0"/>
                                          <w:marTop w:val="0"/>
                                          <w:marBottom w:val="0"/>
                                          <w:divBdr>
                                            <w:top w:val="none" w:sz="0" w:space="0" w:color="auto"/>
                                            <w:left w:val="none" w:sz="0" w:space="0" w:color="auto"/>
                                            <w:bottom w:val="none" w:sz="0" w:space="0" w:color="auto"/>
                                            <w:right w:val="none" w:sz="0" w:space="0" w:color="auto"/>
                                          </w:divBdr>
                                          <w:divsChild>
                                            <w:div w:id="160950960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673978">
          <w:marLeft w:val="0"/>
          <w:marRight w:val="0"/>
          <w:marTop w:val="0"/>
          <w:marBottom w:val="0"/>
          <w:divBdr>
            <w:top w:val="none" w:sz="0" w:space="0" w:color="auto"/>
            <w:left w:val="none" w:sz="0" w:space="0" w:color="auto"/>
            <w:bottom w:val="none" w:sz="0" w:space="0" w:color="auto"/>
            <w:right w:val="none" w:sz="0" w:space="0" w:color="auto"/>
          </w:divBdr>
          <w:divsChild>
            <w:div w:id="796946555">
              <w:marLeft w:val="0"/>
              <w:marRight w:val="0"/>
              <w:marTop w:val="0"/>
              <w:marBottom w:val="0"/>
              <w:divBdr>
                <w:top w:val="none" w:sz="0" w:space="0" w:color="auto"/>
                <w:left w:val="none" w:sz="0" w:space="0" w:color="auto"/>
                <w:bottom w:val="none" w:sz="0" w:space="0" w:color="auto"/>
                <w:right w:val="none" w:sz="0" w:space="0" w:color="auto"/>
              </w:divBdr>
              <w:divsChild>
                <w:div w:id="207228179">
                  <w:marLeft w:val="0"/>
                  <w:marRight w:val="0"/>
                  <w:marTop w:val="0"/>
                  <w:marBottom w:val="0"/>
                  <w:divBdr>
                    <w:top w:val="none" w:sz="0" w:space="0" w:color="auto"/>
                    <w:left w:val="none" w:sz="0" w:space="0" w:color="auto"/>
                    <w:bottom w:val="none" w:sz="0" w:space="0" w:color="auto"/>
                    <w:right w:val="none" w:sz="0" w:space="0" w:color="auto"/>
                  </w:divBdr>
                  <w:divsChild>
                    <w:div w:id="564411583">
                      <w:marLeft w:val="0"/>
                      <w:marRight w:val="0"/>
                      <w:marTop w:val="0"/>
                      <w:marBottom w:val="0"/>
                      <w:divBdr>
                        <w:top w:val="none" w:sz="0" w:space="0" w:color="auto"/>
                        <w:left w:val="none" w:sz="0" w:space="0" w:color="auto"/>
                        <w:bottom w:val="none" w:sz="0" w:space="0" w:color="auto"/>
                        <w:right w:val="none" w:sz="0" w:space="0" w:color="auto"/>
                      </w:divBdr>
                      <w:divsChild>
                        <w:div w:id="1352295959">
                          <w:marLeft w:val="0"/>
                          <w:marRight w:val="0"/>
                          <w:marTop w:val="0"/>
                          <w:marBottom w:val="0"/>
                          <w:divBdr>
                            <w:top w:val="none" w:sz="0" w:space="0" w:color="auto"/>
                            <w:left w:val="none" w:sz="0" w:space="0" w:color="auto"/>
                            <w:bottom w:val="none" w:sz="0" w:space="0" w:color="auto"/>
                            <w:right w:val="none" w:sz="0" w:space="0" w:color="auto"/>
                          </w:divBdr>
                          <w:divsChild>
                            <w:div w:id="215750826">
                              <w:marLeft w:val="0"/>
                              <w:marRight w:val="0"/>
                              <w:marTop w:val="0"/>
                              <w:marBottom w:val="0"/>
                              <w:divBdr>
                                <w:top w:val="none" w:sz="0" w:space="0" w:color="auto"/>
                                <w:left w:val="none" w:sz="0" w:space="0" w:color="auto"/>
                                <w:bottom w:val="none" w:sz="0" w:space="0" w:color="auto"/>
                                <w:right w:val="none" w:sz="0" w:space="0" w:color="auto"/>
                              </w:divBdr>
                              <w:divsChild>
                                <w:div w:id="1840533079">
                                  <w:marLeft w:val="0"/>
                                  <w:marRight w:val="0"/>
                                  <w:marTop w:val="0"/>
                                  <w:marBottom w:val="0"/>
                                  <w:divBdr>
                                    <w:top w:val="none" w:sz="0" w:space="0" w:color="auto"/>
                                    <w:left w:val="none" w:sz="0" w:space="0" w:color="auto"/>
                                    <w:bottom w:val="none" w:sz="0" w:space="0" w:color="auto"/>
                                    <w:right w:val="none" w:sz="0" w:space="0" w:color="auto"/>
                                  </w:divBdr>
                                  <w:divsChild>
                                    <w:div w:id="1081296096">
                                      <w:marLeft w:val="0"/>
                                      <w:marRight w:val="0"/>
                                      <w:marTop w:val="0"/>
                                      <w:marBottom w:val="0"/>
                                      <w:divBdr>
                                        <w:top w:val="none" w:sz="0" w:space="0" w:color="auto"/>
                                        <w:left w:val="none" w:sz="0" w:space="0" w:color="auto"/>
                                        <w:bottom w:val="none" w:sz="0" w:space="0" w:color="auto"/>
                                        <w:right w:val="none" w:sz="0" w:space="0" w:color="auto"/>
                                      </w:divBdr>
                                      <w:divsChild>
                                        <w:div w:id="1220284367">
                                          <w:marLeft w:val="0"/>
                                          <w:marRight w:val="0"/>
                                          <w:marTop w:val="0"/>
                                          <w:marBottom w:val="0"/>
                                          <w:divBdr>
                                            <w:top w:val="none" w:sz="0" w:space="0" w:color="auto"/>
                                            <w:left w:val="none" w:sz="0" w:space="0" w:color="auto"/>
                                            <w:bottom w:val="none" w:sz="0" w:space="0" w:color="auto"/>
                                            <w:right w:val="none" w:sz="0" w:space="0" w:color="auto"/>
                                          </w:divBdr>
                                          <w:divsChild>
                                            <w:div w:id="103352839">
                                              <w:marLeft w:val="0"/>
                                              <w:marRight w:val="0"/>
                                              <w:marTop w:val="0"/>
                                              <w:marBottom w:val="0"/>
                                              <w:divBdr>
                                                <w:top w:val="none" w:sz="0" w:space="0" w:color="auto"/>
                                                <w:left w:val="none" w:sz="0" w:space="0" w:color="auto"/>
                                                <w:bottom w:val="none" w:sz="0" w:space="0" w:color="auto"/>
                                                <w:right w:val="none" w:sz="0" w:space="0" w:color="auto"/>
                                              </w:divBdr>
                                              <w:divsChild>
                                                <w:div w:id="7616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43378">
                                          <w:marLeft w:val="0"/>
                                          <w:marRight w:val="0"/>
                                          <w:marTop w:val="0"/>
                                          <w:marBottom w:val="0"/>
                                          <w:divBdr>
                                            <w:top w:val="none" w:sz="0" w:space="0" w:color="auto"/>
                                            <w:left w:val="none" w:sz="0" w:space="0" w:color="auto"/>
                                            <w:bottom w:val="none" w:sz="0" w:space="0" w:color="auto"/>
                                            <w:right w:val="none" w:sz="0" w:space="0" w:color="auto"/>
                                          </w:divBdr>
                                          <w:divsChild>
                                            <w:div w:id="147870108">
                                              <w:marLeft w:val="0"/>
                                              <w:marRight w:val="0"/>
                                              <w:marTop w:val="0"/>
                                              <w:marBottom w:val="0"/>
                                              <w:divBdr>
                                                <w:top w:val="none" w:sz="0" w:space="0" w:color="auto"/>
                                                <w:left w:val="none" w:sz="0" w:space="0" w:color="auto"/>
                                                <w:bottom w:val="none" w:sz="0" w:space="0" w:color="auto"/>
                                                <w:right w:val="none" w:sz="0" w:space="0" w:color="auto"/>
                                              </w:divBdr>
                                              <w:divsChild>
                                                <w:div w:id="604196790">
                                                  <w:marLeft w:val="0"/>
                                                  <w:marRight w:val="0"/>
                                                  <w:marTop w:val="0"/>
                                                  <w:marBottom w:val="0"/>
                                                  <w:divBdr>
                                                    <w:top w:val="none" w:sz="0" w:space="0" w:color="auto"/>
                                                    <w:left w:val="none" w:sz="0" w:space="0" w:color="auto"/>
                                                    <w:bottom w:val="none" w:sz="0" w:space="0" w:color="auto"/>
                                                    <w:right w:val="none" w:sz="0" w:space="0" w:color="auto"/>
                                                  </w:divBdr>
                                                  <w:divsChild>
                                                    <w:div w:id="1178234558">
                                                      <w:marLeft w:val="0"/>
                                                      <w:marRight w:val="0"/>
                                                      <w:marTop w:val="0"/>
                                                      <w:marBottom w:val="0"/>
                                                      <w:divBdr>
                                                        <w:top w:val="none" w:sz="0" w:space="0" w:color="auto"/>
                                                        <w:left w:val="none" w:sz="0" w:space="0" w:color="auto"/>
                                                        <w:bottom w:val="none" w:sz="0" w:space="0" w:color="auto"/>
                                                        <w:right w:val="none" w:sz="0" w:space="0" w:color="auto"/>
                                                      </w:divBdr>
                                                      <w:divsChild>
                                                        <w:div w:id="1917665383">
                                                          <w:marLeft w:val="0"/>
                                                          <w:marRight w:val="0"/>
                                                          <w:marTop w:val="0"/>
                                                          <w:marBottom w:val="0"/>
                                                          <w:divBdr>
                                                            <w:top w:val="none" w:sz="0" w:space="0" w:color="auto"/>
                                                            <w:left w:val="none" w:sz="0" w:space="0" w:color="auto"/>
                                                            <w:bottom w:val="none" w:sz="0" w:space="0" w:color="auto"/>
                                                            <w:right w:val="none" w:sz="0" w:space="0" w:color="auto"/>
                                                          </w:divBdr>
                                                          <w:divsChild>
                                                            <w:div w:id="1414743631">
                                                              <w:marLeft w:val="0"/>
                                                              <w:marRight w:val="0"/>
                                                              <w:marTop w:val="0"/>
                                                              <w:marBottom w:val="0"/>
                                                              <w:divBdr>
                                                                <w:top w:val="none" w:sz="0" w:space="0" w:color="auto"/>
                                                                <w:left w:val="none" w:sz="0" w:space="0" w:color="auto"/>
                                                                <w:bottom w:val="none" w:sz="0" w:space="0" w:color="auto"/>
                                                                <w:right w:val="none" w:sz="0" w:space="0" w:color="auto"/>
                                                              </w:divBdr>
                                                              <w:divsChild>
                                                                <w:div w:id="507522277">
                                                                  <w:marLeft w:val="0"/>
                                                                  <w:marRight w:val="0"/>
                                                                  <w:marTop w:val="0"/>
                                                                  <w:marBottom w:val="0"/>
                                                                  <w:divBdr>
                                                                    <w:top w:val="none" w:sz="0" w:space="0" w:color="auto"/>
                                                                    <w:left w:val="none" w:sz="0" w:space="0" w:color="auto"/>
                                                                    <w:bottom w:val="none" w:sz="0" w:space="0" w:color="auto"/>
                                                                    <w:right w:val="none" w:sz="0" w:space="0" w:color="auto"/>
                                                                  </w:divBdr>
                                                                  <w:divsChild>
                                                                    <w:div w:id="266156670">
                                                                      <w:marLeft w:val="0"/>
                                                                      <w:marRight w:val="0"/>
                                                                      <w:marTop w:val="0"/>
                                                                      <w:marBottom w:val="0"/>
                                                                      <w:divBdr>
                                                                        <w:top w:val="single" w:sz="2" w:space="6" w:color="auto"/>
                                                                        <w:left w:val="single" w:sz="2" w:space="9" w:color="auto"/>
                                                                        <w:bottom w:val="single" w:sz="2" w:space="6" w:color="auto"/>
                                                                        <w:right w:val="single" w:sz="2" w:space="9" w:color="auto"/>
                                                                      </w:divBdr>
                                                                      <w:divsChild>
                                                                        <w:div w:id="206583590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931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34</Pages>
  <Words>8847</Words>
  <Characters>50432</Characters>
  <Application>Microsoft Office Word</Application>
  <DocSecurity>0</DocSecurity>
  <Lines>420</Lines>
  <Paragraphs>118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Galandáková</dc:creator>
  <cp:keywords/>
  <dc:description/>
  <cp:lastModifiedBy>Lenka Galandáková</cp:lastModifiedBy>
  <cp:revision>2</cp:revision>
  <dcterms:created xsi:type="dcterms:W3CDTF">2025-05-20T18:37:00Z</dcterms:created>
  <dcterms:modified xsi:type="dcterms:W3CDTF">2025-05-20T18:37:00Z</dcterms:modified>
</cp:coreProperties>
</file>