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839" w:rsidRPr="002E4D8B" w:rsidRDefault="002E4D8B">
      <w:pPr>
        <w:rPr>
          <w:color w:val="FF0000"/>
          <w:sz w:val="32"/>
          <w:szCs w:val="32"/>
        </w:rPr>
      </w:pPr>
      <w:r w:rsidRPr="002E4D8B">
        <w:rPr>
          <w:color w:val="FF0000"/>
          <w:sz w:val="32"/>
          <w:szCs w:val="32"/>
        </w:rPr>
        <w:t>Občianske právo</w:t>
      </w:r>
    </w:p>
    <w:p w:rsidR="002E4D8B" w:rsidRDefault="002E4D8B"/>
    <w:p w:rsidR="002E4D8B" w:rsidRDefault="002E4D8B">
      <w:r>
        <w:t>Je to právne odvetvie, ktoré upravuje:</w:t>
      </w:r>
    </w:p>
    <w:p w:rsidR="002E4D8B" w:rsidRDefault="002E4D8B">
      <w:r>
        <w:t>majetkové vzťahy a s nimi súvisiace osobné a osobno-majetkové vzťahy,</w:t>
      </w:r>
    </w:p>
    <w:p w:rsidR="002E4D8B" w:rsidRDefault="002E4D8B"/>
    <w:p w:rsidR="002E4D8B" w:rsidRDefault="002E4D8B">
      <w:r>
        <w:t>pričom subjekty týchto vzťahov majú rovnaké postavenie a dispozičnú autonómiu</w:t>
      </w:r>
    </w:p>
    <w:p w:rsidR="002E4D8B" w:rsidRDefault="002E4D8B"/>
    <w:p w:rsidR="002E4D8B" w:rsidRDefault="002E4D8B"/>
    <w:p w:rsidR="002E4D8B" w:rsidRPr="00343D7A" w:rsidRDefault="00343D7A">
      <w:pPr>
        <w:rPr>
          <w:color w:val="FF0000"/>
          <w:sz w:val="28"/>
          <w:szCs w:val="28"/>
        </w:rPr>
      </w:pPr>
      <w:r w:rsidRPr="00343D7A">
        <w:rPr>
          <w:color w:val="FF0000"/>
          <w:sz w:val="28"/>
          <w:szCs w:val="28"/>
        </w:rPr>
        <w:t>Pramene Občianskeho práva</w:t>
      </w:r>
    </w:p>
    <w:p w:rsidR="00343D7A" w:rsidRDefault="00343D7A"/>
    <w:p w:rsidR="00343D7A" w:rsidRPr="00343D7A" w:rsidRDefault="00343D7A">
      <w:pPr>
        <w:rPr>
          <w:color w:val="7030A0"/>
        </w:rPr>
      </w:pPr>
      <w:r w:rsidRPr="00343D7A">
        <w:rPr>
          <w:color w:val="7030A0"/>
        </w:rPr>
        <w:t>Materiálne</w:t>
      </w:r>
    </w:p>
    <w:p w:rsidR="00343D7A" w:rsidRDefault="00343D7A"/>
    <w:p w:rsidR="00343D7A" w:rsidRPr="00343D7A" w:rsidRDefault="00343D7A">
      <w:pPr>
        <w:rPr>
          <w:color w:val="7030A0"/>
        </w:rPr>
      </w:pPr>
      <w:r w:rsidRPr="00343D7A">
        <w:rPr>
          <w:color w:val="7030A0"/>
        </w:rPr>
        <w:t xml:space="preserve">Formálne </w:t>
      </w:r>
    </w:p>
    <w:p w:rsidR="00343D7A" w:rsidRDefault="00343D7A" w:rsidP="00343D7A">
      <w:pPr>
        <w:pStyle w:val="Odsekzoznamu"/>
        <w:numPr>
          <w:ilvl w:val="0"/>
          <w:numId w:val="1"/>
        </w:numPr>
      </w:pPr>
      <w:r>
        <w:t>Ústava SR</w:t>
      </w:r>
    </w:p>
    <w:p w:rsidR="00343D7A" w:rsidRDefault="00343D7A" w:rsidP="00343D7A">
      <w:pPr>
        <w:pStyle w:val="Odsekzoznamu"/>
        <w:numPr>
          <w:ilvl w:val="0"/>
          <w:numId w:val="1"/>
        </w:numPr>
      </w:pPr>
      <w:r>
        <w:t xml:space="preserve">OP hmotné – </w:t>
      </w:r>
      <w:proofErr w:type="spellStart"/>
      <w:r>
        <w:t>z.č</w:t>
      </w:r>
      <w:proofErr w:type="spellEnd"/>
      <w:r>
        <w:t>. 40/1964 Zb. OZ</w:t>
      </w:r>
    </w:p>
    <w:p w:rsidR="00343D7A" w:rsidRDefault="00343D7A" w:rsidP="00343D7A">
      <w:pPr>
        <w:pStyle w:val="Odsekzoznamu"/>
        <w:numPr>
          <w:ilvl w:val="0"/>
          <w:numId w:val="1"/>
        </w:numPr>
      </w:pPr>
      <w:r>
        <w:t xml:space="preserve">OP procesné – </w:t>
      </w:r>
      <w:proofErr w:type="spellStart"/>
      <w:r>
        <w:t>z.č</w:t>
      </w:r>
      <w:proofErr w:type="spellEnd"/>
      <w:r>
        <w:t xml:space="preserve">. 160/2015 </w:t>
      </w:r>
      <w:proofErr w:type="spellStart"/>
      <w:r>
        <w:t>Z.z</w:t>
      </w:r>
      <w:proofErr w:type="spellEnd"/>
      <w:r>
        <w:t>.</w:t>
      </w:r>
    </w:p>
    <w:p w:rsidR="00343D7A" w:rsidRDefault="00343D7A" w:rsidP="00343D7A">
      <w:r>
        <w:t xml:space="preserve">Civilný sporový poriadok, </w:t>
      </w:r>
      <w:proofErr w:type="spellStart"/>
      <w:r>
        <w:t>z.č</w:t>
      </w:r>
      <w:proofErr w:type="spellEnd"/>
      <w:r>
        <w:t xml:space="preserve">. 161/2015 </w:t>
      </w:r>
      <w:proofErr w:type="spellStart"/>
      <w:r>
        <w:t>Z.z</w:t>
      </w:r>
      <w:proofErr w:type="spellEnd"/>
      <w:r>
        <w:t>.</w:t>
      </w:r>
    </w:p>
    <w:p w:rsidR="00343D7A" w:rsidRDefault="00343D7A" w:rsidP="00343D7A">
      <w:r>
        <w:t xml:space="preserve">Civilný </w:t>
      </w:r>
      <w:proofErr w:type="spellStart"/>
      <w:r>
        <w:t>mimosporný</w:t>
      </w:r>
      <w:proofErr w:type="spellEnd"/>
      <w:r>
        <w:t xml:space="preserve"> poriadok, </w:t>
      </w:r>
      <w:proofErr w:type="spellStart"/>
      <w:r>
        <w:t>z.č</w:t>
      </w:r>
      <w:proofErr w:type="spellEnd"/>
      <w:r>
        <w:t xml:space="preserve">. 162/2015 </w:t>
      </w:r>
      <w:proofErr w:type="spellStart"/>
      <w:r>
        <w:t>Z.z</w:t>
      </w:r>
      <w:proofErr w:type="spellEnd"/>
      <w:r>
        <w:t>.</w:t>
      </w:r>
    </w:p>
    <w:p w:rsidR="00343D7A" w:rsidRDefault="00343D7A" w:rsidP="00343D7A">
      <w:r>
        <w:t>Správny súdny poriadok</w:t>
      </w:r>
    </w:p>
    <w:p w:rsidR="00343D7A" w:rsidRDefault="00343D7A" w:rsidP="00343D7A">
      <w:pPr>
        <w:pStyle w:val="Odsekzoznamu"/>
        <w:numPr>
          <w:ilvl w:val="0"/>
          <w:numId w:val="1"/>
        </w:numPr>
      </w:pPr>
      <w:r>
        <w:t>Ďalšie súvisiace právne predpisy</w:t>
      </w:r>
    </w:p>
    <w:p w:rsidR="00343D7A" w:rsidRDefault="00343D7A" w:rsidP="00343D7A"/>
    <w:p w:rsidR="00343D7A" w:rsidRPr="00D76A98" w:rsidRDefault="00D76A98" w:rsidP="00343D7A">
      <w:pPr>
        <w:rPr>
          <w:color w:val="FF0000"/>
        </w:rPr>
      </w:pPr>
      <w:r w:rsidRPr="00D76A98">
        <w:rPr>
          <w:color w:val="FF0000"/>
        </w:rPr>
        <w:t>Pôsobnosť OZ</w:t>
      </w:r>
    </w:p>
    <w:p w:rsidR="00D76A98" w:rsidRPr="009A0F8E" w:rsidRDefault="00D76A98" w:rsidP="009A0F8E">
      <w:pPr>
        <w:rPr>
          <w:color w:val="7030A0"/>
        </w:rPr>
      </w:pPr>
      <w:r w:rsidRPr="009A0F8E">
        <w:rPr>
          <w:color w:val="7030A0"/>
        </w:rPr>
        <w:t>Vecná (</w:t>
      </w:r>
      <w:r w:rsidR="009A0F8E" w:rsidRPr="009A0F8E">
        <w:rPr>
          <w:color w:val="7030A0"/>
        </w:rPr>
        <w:t>§</w:t>
      </w:r>
      <w:r w:rsidRPr="009A0F8E">
        <w:rPr>
          <w:color w:val="7030A0"/>
        </w:rPr>
        <w:t>1 ods. 2 OZ)</w:t>
      </w:r>
    </w:p>
    <w:p w:rsidR="00D76A98" w:rsidRDefault="00D76A98" w:rsidP="00D76A98">
      <w:pPr>
        <w:pStyle w:val="Odsekzoznamu"/>
        <w:numPr>
          <w:ilvl w:val="0"/>
          <w:numId w:val="1"/>
        </w:numPr>
      </w:pPr>
      <w:r>
        <w:t>Majetkové vzťahy FO a PO</w:t>
      </w:r>
    </w:p>
    <w:p w:rsidR="00D76A98" w:rsidRDefault="00D76A98" w:rsidP="00D76A98">
      <w:pPr>
        <w:pStyle w:val="Odsekzoznamu"/>
        <w:numPr>
          <w:ilvl w:val="0"/>
          <w:numId w:val="1"/>
        </w:numPr>
      </w:pPr>
      <w:r>
        <w:t>Majetkové vzťahy medzi týmito osobami a štátom</w:t>
      </w:r>
    </w:p>
    <w:p w:rsidR="00D76A98" w:rsidRDefault="00D76A98" w:rsidP="00D76A98">
      <w:pPr>
        <w:pStyle w:val="Odsekzoznamu"/>
        <w:numPr>
          <w:ilvl w:val="0"/>
          <w:numId w:val="1"/>
        </w:numPr>
      </w:pPr>
      <w:r>
        <w:t>Vzťahy vyplývajúce z práva na ochranu osôb za predpokladu, že tieto o-p vzťahy neupravujú iné predpisy</w:t>
      </w:r>
    </w:p>
    <w:p w:rsidR="00D76A98" w:rsidRDefault="00D76A98" w:rsidP="00D76A98"/>
    <w:p w:rsidR="00D76A98" w:rsidRPr="00D76A98" w:rsidRDefault="00D76A98" w:rsidP="00D76A98">
      <w:pPr>
        <w:pStyle w:val="Odsekzoznamu"/>
        <w:numPr>
          <w:ilvl w:val="0"/>
          <w:numId w:val="2"/>
        </w:numPr>
        <w:rPr>
          <w:color w:val="7030A0"/>
        </w:rPr>
      </w:pPr>
      <w:r w:rsidRPr="00D76A98">
        <w:rPr>
          <w:color w:val="7030A0"/>
        </w:rPr>
        <w:t>Časová</w:t>
      </w:r>
    </w:p>
    <w:p w:rsidR="00D76A98" w:rsidRDefault="00D76A98" w:rsidP="00D76A98">
      <w:pPr>
        <w:pStyle w:val="Odsekzoznamu"/>
        <w:numPr>
          <w:ilvl w:val="0"/>
          <w:numId w:val="1"/>
        </w:numPr>
      </w:pPr>
      <w:r>
        <w:t>Účinnosť: 1. apríla 1964</w:t>
      </w:r>
    </w:p>
    <w:p w:rsidR="00D76A98" w:rsidRDefault="00D76A98" w:rsidP="00D76A98"/>
    <w:p w:rsidR="00D76A98" w:rsidRDefault="00D76A98" w:rsidP="00D76A98">
      <w:pPr>
        <w:pStyle w:val="Odsekzoznamu"/>
        <w:numPr>
          <w:ilvl w:val="0"/>
          <w:numId w:val="2"/>
        </w:numPr>
      </w:pPr>
      <w:r w:rsidRPr="00D76A98">
        <w:rPr>
          <w:color w:val="7030A0"/>
        </w:rPr>
        <w:t xml:space="preserve">Osobná </w:t>
      </w:r>
      <w:r>
        <w:t>– FO a PO (štát = PO)</w:t>
      </w:r>
    </w:p>
    <w:p w:rsidR="00D76A98" w:rsidRDefault="00D76A98" w:rsidP="00D76A98">
      <w:pPr>
        <w:pStyle w:val="Odsekzoznamu"/>
        <w:numPr>
          <w:ilvl w:val="0"/>
          <w:numId w:val="2"/>
        </w:numPr>
      </w:pPr>
      <w:r w:rsidRPr="00D76A98">
        <w:rPr>
          <w:color w:val="7030A0"/>
        </w:rPr>
        <w:t xml:space="preserve">Priestorová </w:t>
      </w:r>
      <w:r>
        <w:t>– celé územie SR</w:t>
      </w:r>
    </w:p>
    <w:p w:rsidR="00D76A98" w:rsidRDefault="00D76A98" w:rsidP="00D76A98"/>
    <w:p w:rsidR="00D76A98" w:rsidRDefault="00D76A98" w:rsidP="00D76A98"/>
    <w:p w:rsidR="00D76A98" w:rsidRPr="009A0F8E" w:rsidRDefault="00D76A98" w:rsidP="00D76A98">
      <w:pPr>
        <w:rPr>
          <w:color w:val="FF0000"/>
          <w:sz w:val="28"/>
          <w:szCs w:val="28"/>
        </w:rPr>
      </w:pPr>
      <w:r w:rsidRPr="009A0F8E">
        <w:rPr>
          <w:color w:val="FF0000"/>
          <w:sz w:val="28"/>
          <w:szCs w:val="28"/>
        </w:rPr>
        <w:t>Predmet (objekt) občiansko-</w:t>
      </w:r>
      <w:proofErr w:type="spellStart"/>
      <w:r w:rsidRPr="009A0F8E">
        <w:rPr>
          <w:color w:val="FF0000"/>
          <w:sz w:val="28"/>
          <w:szCs w:val="28"/>
        </w:rPr>
        <w:t>pr</w:t>
      </w:r>
      <w:proofErr w:type="spellEnd"/>
      <w:r w:rsidRPr="009A0F8E">
        <w:rPr>
          <w:color w:val="FF0000"/>
          <w:sz w:val="28"/>
          <w:szCs w:val="28"/>
        </w:rPr>
        <w:t>. Vzťah</w:t>
      </w:r>
    </w:p>
    <w:p w:rsidR="00D76A98" w:rsidRDefault="00D76A98" w:rsidP="00D76A98"/>
    <w:p w:rsidR="00D76A98" w:rsidRPr="009A0F8E" w:rsidRDefault="009A0F8E" w:rsidP="00D76A98">
      <w:pPr>
        <w:rPr>
          <w:color w:val="000000" w:themeColor="text1"/>
        </w:rPr>
      </w:pPr>
      <w:r>
        <w:rPr>
          <w:color w:val="000000" w:themeColor="text1"/>
        </w:rPr>
        <w:t>§</w:t>
      </w:r>
      <w:r w:rsidR="00D76A98">
        <w:t>118, 119</w:t>
      </w:r>
    </w:p>
    <w:p w:rsidR="00D76A98" w:rsidRPr="009A0F8E" w:rsidRDefault="00D76A98" w:rsidP="00D76A98">
      <w:pPr>
        <w:pStyle w:val="Odsekzoznamu"/>
        <w:numPr>
          <w:ilvl w:val="0"/>
          <w:numId w:val="3"/>
        </w:numPr>
        <w:rPr>
          <w:color w:val="7030A0"/>
        </w:rPr>
      </w:pPr>
      <w:r w:rsidRPr="009A0F8E">
        <w:rPr>
          <w:color w:val="7030A0"/>
        </w:rPr>
        <w:t>Veci</w:t>
      </w:r>
    </w:p>
    <w:p w:rsidR="00D76A98" w:rsidRPr="009A0F8E" w:rsidRDefault="00D76A98" w:rsidP="00D76A98">
      <w:pPr>
        <w:pStyle w:val="Odsekzoznamu"/>
        <w:numPr>
          <w:ilvl w:val="0"/>
          <w:numId w:val="3"/>
        </w:numPr>
        <w:rPr>
          <w:color w:val="7030A0"/>
        </w:rPr>
      </w:pPr>
      <w:r w:rsidRPr="009A0F8E">
        <w:rPr>
          <w:color w:val="7030A0"/>
        </w:rPr>
        <w:t>Živé zvieratá</w:t>
      </w:r>
    </w:p>
    <w:p w:rsidR="00D76A98" w:rsidRDefault="00D76A98" w:rsidP="00D76A98">
      <w:r>
        <w:t>Pokiaľ to ich povaha pripúšťa tiež:</w:t>
      </w:r>
    </w:p>
    <w:p w:rsidR="00D76A98" w:rsidRPr="009A0F8E" w:rsidRDefault="00D76A98" w:rsidP="00D76A98">
      <w:pPr>
        <w:pStyle w:val="Odsekzoznamu"/>
        <w:numPr>
          <w:ilvl w:val="0"/>
          <w:numId w:val="3"/>
        </w:numPr>
        <w:rPr>
          <w:color w:val="7030A0"/>
        </w:rPr>
      </w:pPr>
      <w:r w:rsidRPr="009A0F8E">
        <w:rPr>
          <w:color w:val="7030A0"/>
        </w:rPr>
        <w:t>Práva</w:t>
      </w:r>
    </w:p>
    <w:p w:rsidR="00D76A98" w:rsidRPr="009A0F8E" w:rsidRDefault="00D76A98" w:rsidP="00D76A98">
      <w:pPr>
        <w:pStyle w:val="Odsekzoznamu"/>
        <w:numPr>
          <w:ilvl w:val="0"/>
          <w:numId w:val="3"/>
        </w:numPr>
        <w:rPr>
          <w:color w:val="7030A0"/>
        </w:rPr>
      </w:pPr>
      <w:r w:rsidRPr="009A0F8E">
        <w:rPr>
          <w:color w:val="7030A0"/>
        </w:rPr>
        <w:t>Iné majetkové hodnoty</w:t>
      </w:r>
    </w:p>
    <w:p w:rsidR="00D76A98" w:rsidRDefault="00D76A98" w:rsidP="00D76A98">
      <w:pPr>
        <w:pStyle w:val="Odsekzoznamu"/>
        <w:numPr>
          <w:ilvl w:val="0"/>
          <w:numId w:val="3"/>
        </w:numPr>
        <w:rPr>
          <w:color w:val="7030A0"/>
        </w:rPr>
      </w:pPr>
      <w:r w:rsidRPr="009A0F8E">
        <w:rPr>
          <w:color w:val="7030A0"/>
        </w:rPr>
        <w:t>Byty a nebytové priestory</w:t>
      </w:r>
    </w:p>
    <w:p w:rsidR="009A0F8E" w:rsidRDefault="009A0F8E" w:rsidP="009A0F8E">
      <w:pPr>
        <w:rPr>
          <w:color w:val="7030A0"/>
        </w:rPr>
      </w:pPr>
    </w:p>
    <w:p w:rsidR="009A0F8E" w:rsidRDefault="009A0F8E" w:rsidP="009A0F8E">
      <w:pPr>
        <w:rPr>
          <w:color w:val="7030A0"/>
          <w:sz w:val="28"/>
          <w:szCs w:val="28"/>
        </w:rPr>
      </w:pPr>
    </w:p>
    <w:p w:rsidR="009A0F8E" w:rsidRPr="009A0F8E" w:rsidRDefault="009A0F8E" w:rsidP="009A0F8E">
      <w:pPr>
        <w:rPr>
          <w:color w:val="000000" w:themeColor="text1"/>
          <w:sz w:val="28"/>
          <w:szCs w:val="28"/>
        </w:rPr>
      </w:pPr>
    </w:p>
    <w:p w:rsidR="009A0F8E" w:rsidRDefault="009A0F8E" w:rsidP="009A0F8E">
      <w:pPr>
        <w:rPr>
          <w:color w:val="7030A0"/>
          <w:sz w:val="28"/>
          <w:szCs w:val="28"/>
        </w:rPr>
      </w:pPr>
    </w:p>
    <w:p w:rsidR="009A0F8E" w:rsidRDefault="009A0F8E" w:rsidP="009A0F8E">
      <w:pPr>
        <w:rPr>
          <w:color w:val="7030A0"/>
          <w:sz w:val="28"/>
          <w:szCs w:val="28"/>
        </w:rPr>
      </w:pPr>
    </w:p>
    <w:p w:rsidR="009A0F8E" w:rsidRPr="009A0F8E" w:rsidRDefault="009A0F8E" w:rsidP="009A0F8E">
      <w:pPr>
        <w:rPr>
          <w:color w:val="7030A0"/>
          <w:sz w:val="28"/>
          <w:szCs w:val="28"/>
        </w:rPr>
      </w:pPr>
      <w:r w:rsidRPr="009A0F8E">
        <w:rPr>
          <w:color w:val="7030A0"/>
          <w:sz w:val="28"/>
          <w:szCs w:val="28"/>
        </w:rPr>
        <w:lastRenderedPageBreak/>
        <w:t>Triedenie vecí</w:t>
      </w:r>
    </w:p>
    <w:p w:rsidR="009A0F8E" w:rsidRDefault="009A0F8E" w:rsidP="009A0F8E">
      <w:pPr>
        <w:rPr>
          <w:color w:val="000000" w:themeColor="text1"/>
        </w:rPr>
      </w:pPr>
    </w:p>
    <w:p w:rsidR="009A0F8E" w:rsidRDefault="009A0F8E" w:rsidP="009A0F8E">
      <w:pPr>
        <w:rPr>
          <w:color w:val="000000" w:themeColor="text1"/>
        </w:rPr>
      </w:pPr>
      <w:r>
        <w:rPr>
          <w:color w:val="000000" w:themeColor="text1"/>
        </w:rPr>
        <w:t>Viaceré kritériá:</w:t>
      </w:r>
    </w:p>
    <w:p w:rsidR="009A0F8E" w:rsidRDefault="009A0F8E" w:rsidP="009A0F8E">
      <w:pPr>
        <w:rPr>
          <w:color w:val="000000" w:themeColor="text1"/>
        </w:rPr>
      </w:pPr>
    </w:p>
    <w:p w:rsidR="009A0F8E" w:rsidRDefault="009A0F8E" w:rsidP="009A0F8E">
      <w:pPr>
        <w:pStyle w:val="Odsekzoznamu"/>
        <w:numPr>
          <w:ilvl w:val="0"/>
          <w:numId w:val="4"/>
        </w:numPr>
        <w:rPr>
          <w:color w:val="000000" w:themeColor="text1"/>
        </w:rPr>
      </w:pPr>
      <w:r>
        <w:rPr>
          <w:color w:val="000000" w:themeColor="text1"/>
        </w:rPr>
        <w:t>Hnuteľné a nehnuteľné veci</w:t>
      </w:r>
    </w:p>
    <w:p w:rsidR="009A0F8E" w:rsidRDefault="009A0F8E" w:rsidP="009A0F8E">
      <w:pPr>
        <w:pStyle w:val="Odsekzoznamu"/>
        <w:numPr>
          <w:ilvl w:val="0"/>
          <w:numId w:val="4"/>
        </w:numPr>
        <w:rPr>
          <w:color w:val="000000" w:themeColor="text1"/>
        </w:rPr>
      </w:pPr>
      <w:r>
        <w:rPr>
          <w:color w:val="000000" w:themeColor="text1"/>
        </w:rPr>
        <w:t>Individuálne a druhovo určené</w:t>
      </w:r>
    </w:p>
    <w:p w:rsidR="009A0F8E" w:rsidRDefault="009A0F8E" w:rsidP="009A0F8E">
      <w:pPr>
        <w:pStyle w:val="Odsekzoznamu"/>
        <w:numPr>
          <w:ilvl w:val="0"/>
          <w:numId w:val="4"/>
        </w:numPr>
        <w:rPr>
          <w:color w:val="000000" w:themeColor="text1"/>
        </w:rPr>
      </w:pPr>
      <w:r>
        <w:rPr>
          <w:color w:val="000000" w:themeColor="text1"/>
        </w:rPr>
        <w:t>Hromadné</w:t>
      </w:r>
    </w:p>
    <w:p w:rsidR="009A0F8E" w:rsidRDefault="009A0F8E" w:rsidP="009A0F8E">
      <w:pPr>
        <w:pStyle w:val="Odsekzoznamu"/>
        <w:numPr>
          <w:ilvl w:val="0"/>
          <w:numId w:val="4"/>
        </w:numPr>
        <w:rPr>
          <w:color w:val="000000" w:themeColor="text1"/>
        </w:rPr>
      </w:pPr>
      <w:r>
        <w:rPr>
          <w:color w:val="000000" w:themeColor="text1"/>
        </w:rPr>
        <w:t>Deliteľné a nedeliteľné</w:t>
      </w:r>
    </w:p>
    <w:p w:rsidR="009A0F8E" w:rsidRDefault="009A0F8E" w:rsidP="009A0F8E">
      <w:pPr>
        <w:pStyle w:val="Odsekzoznamu"/>
        <w:numPr>
          <w:ilvl w:val="0"/>
          <w:numId w:val="4"/>
        </w:numPr>
        <w:rPr>
          <w:color w:val="000000" w:themeColor="text1"/>
        </w:rPr>
      </w:pPr>
      <w:r>
        <w:rPr>
          <w:color w:val="000000" w:themeColor="text1"/>
        </w:rPr>
        <w:t>Hlavná vec, jej príslušenstvo a súčasť veci</w:t>
      </w:r>
    </w:p>
    <w:p w:rsidR="009A0F8E" w:rsidRDefault="009A0F8E" w:rsidP="009A0F8E">
      <w:pPr>
        <w:rPr>
          <w:color w:val="000000" w:themeColor="text1"/>
        </w:rPr>
      </w:pPr>
    </w:p>
    <w:p w:rsidR="009A0F8E" w:rsidRDefault="009A0F8E" w:rsidP="009A0F8E">
      <w:pPr>
        <w:rPr>
          <w:color w:val="000000" w:themeColor="text1"/>
        </w:rPr>
      </w:pPr>
      <w:r>
        <w:rPr>
          <w:color w:val="000000" w:themeColor="text1"/>
        </w:rPr>
        <w:t>Príslušenstvom veci sú veci ktoré patria vlastníkovi vlastnej veci a sú ním určené na to aby sa s hlavnou vecou trvale užívali.</w:t>
      </w:r>
      <w:r w:rsidR="008F0930">
        <w:rPr>
          <w:color w:val="000000" w:themeColor="text1"/>
        </w:rPr>
        <w:t xml:space="preserve"> Príslušenstvom bytu sú vedľajšie miestnosti a priestory určené na to aby sa s bytom užívali. Príslušenstvom pohľadávky sú úroky, úroky z omeškania, poplatok z omeškania a náklady spojené s jej uplatnením. </w:t>
      </w:r>
    </w:p>
    <w:p w:rsidR="008F0930" w:rsidRDefault="008F0930" w:rsidP="009A0F8E">
      <w:pPr>
        <w:rPr>
          <w:color w:val="000000" w:themeColor="text1"/>
        </w:rPr>
      </w:pPr>
    </w:p>
    <w:p w:rsidR="008F0930" w:rsidRDefault="008F0930" w:rsidP="009A0F8E">
      <w:pPr>
        <w:rPr>
          <w:color w:val="000000" w:themeColor="text1"/>
        </w:rPr>
      </w:pPr>
      <w:r>
        <w:rPr>
          <w:color w:val="000000" w:themeColor="text1"/>
        </w:rPr>
        <w:t>Vecné práva /obsah o-p. Vzťahov)</w:t>
      </w:r>
    </w:p>
    <w:p w:rsidR="008F0930" w:rsidRDefault="008F0930" w:rsidP="009A0F8E">
      <w:pPr>
        <w:rPr>
          <w:color w:val="000000" w:themeColor="text1"/>
        </w:rPr>
      </w:pPr>
    </w:p>
    <w:p w:rsidR="008F0930" w:rsidRDefault="008F0930" w:rsidP="008F0930">
      <w:pPr>
        <w:pStyle w:val="Odsekzoznamu"/>
        <w:numPr>
          <w:ilvl w:val="0"/>
          <w:numId w:val="1"/>
        </w:numPr>
        <w:rPr>
          <w:color w:val="000000" w:themeColor="text1"/>
        </w:rPr>
      </w:pPr>
      <w:r>
        <w:rPr>
          <w:color w:val="000000" w:themeColor="text1"/>
        </w:rPr>
        <w:t>Absolútne právo a pôsobia voči všetkým (</w:t>
      </w:r>
      <w:proofErr w:type="spellStart"/>
      <w:r>
        <w:rPr>
          <w:color w:val="000000" w:themeColor="text1"/>
        </w:rPr>
        <w:t>erga</w:t>
      </w:r>
      <w:proofErr w:type="spellEnd"/>
      <w:r>
        <w:rPr>
          <w:color w:val="000000" w:themeColor="text1"/>
        </w:rPr>
        <w:t xml:space="preserve"> </w:t>
      </w:r>
      <w:proofErr w:type="spellStart"/>
      <w:r>
        <w:rPr>
          <w:color w:val="000000" w:themeColor="text1"/>
        </w:rPr>
        <w:t>omnes</w:t>
      </w:r>
      <w:proofErr w:type="spellEnd"/>
      <w:r>
        <w:rPr>
          <w:color w:val="000000" w:themeColor="text1"/>
        </w:rPr>
        <w:t>)</w:t>
      </w:r>
    </w:p>
    <w:p w:rsidR="008F0930" w:rsidRDefault="008F0930" w:rsidP="008F0930">
      <w:pPr>
        <w:rPr>
          <w:color w:val="000000" w:themeColor="text1"/>
        </w:rPr>
      </w:pPr>
    </w:p>
    <w:p w:rsidR="008F0930" w:rsidRDefault="008F0930" w:rsidP="008F0930">
      <w:pPr>
        <w:rPr>
          <w:color w:val="000000" w:themeColor="text1"/>
        </w:rPr>
      </w:pPr>
    </w:p>
    <w:p w:rsidR="008F0930" w:rsidRPr="008F0930" w:rsidRDefault="008F0930" w:rsidP="008F0930">
      <w:pPr>
        <w:rPr>
          <w:color w:val="000000" w:themeColor="text1"/>
          <w:sz w:val="28"/>
          <w:szCs w:val="28"/>
        </w:rPr>
      </w:pPr>
      <w:r w:rsidRPr="008F0930">
        <w:rPr>
          <w:color w:val="FF0000"/>
          <w:sz w:val="28"/>
          <w:szCs w:val="28"/>
        </w:rPr>
        <w:t>Druhy vecných práv:</w:t>
      </w:r>
    </w:p>
    <w:p w:rsidR="008F0930" w:rsidRDefault="008F0930" w:rsidP="008F0930">
      <w:pPr>
        <w:rPr>
          <w:color w:val="000000" w:themeColor="text1"/>
        </w:rPr>
      </w:pPr>
    </w:p>
    <w:p w:rsidR="008F0930" w:rsidRDefault="008F0930" w:rsidP="008F0930">
      <w:pPr>
        <w:pStyle w:val="Odsekzoznamu"/>
        <w:numPr>
          <w:ilvl w:val="0"/>
          <w:numId w:val="5"/>
        </w:numPr>
        <w:rPr>
          <w:color w:val="000000" w:themeColor="text1"/>
        </w:rPr>
      </w:pPr>
      <w:r>
        <w:rPr>
          <w:color w:val="000000" w:themeColor="text1"/>
        </w:rPr>
        <w:t>Vlastnícke právo, držba</w:t>
      </w:r>
    </w:p>
    <w:p w:rsidR="008F0930" w:rsidRDefault="008F0930" w:rsidP="008F0930">
      <w:pPr>
        <w:pStyle w:val="Odsekzoznamu"/>
        <w:numPr>
          <w:ilvl w:val="0"/>
          <w:numId w:val="5"/>
        </w:numPr>
        <w:rPr>
          <w:color w:val="000000" w:themeColor="text1"/>
        </w:rPr>
      </w:pPr>
      <w:r>
        <w:rPr>
          <w:color w:val="000000" w:themeColor="text1"/>
        </w:rPr>
        <w:t>Vecné práva k cudzej veci</w:t>
      </w:r>
    </w:p>
    <w:p w:rsidR="008F0930" w:rsidRDefault="008F0930" w:rsidP="008F0930">
      <w:pPr>
        <w:pStyle w:val="Odsekzoznamu"/>
        <w:numPr>
          <w:ilvl w:val="0"/>
          <w:numId w:val="1"/>
        </w:numPr>
        <w:rPr>
          <w:color w:val="000000" w:themeColor="text1"/>
        </w:rPr>
      </w:pPr>
      <w:r>
        <w:rPr>
          <w:color w:val="000000" w:themeColor="text1"/>
        </w:rPr>
        <w:t>Záložné právo</w:t>
      </w:r>
    </w:p>
    <w:p w:rsidR="008F0930" w:rsidRDefault="008F0930" w:rsidP="008F0930">
      <w:pPr>
        <w:pStyle w:val="Odsekzoznamu"/>
        <w:numPr>
          <w:ilvl w:val="0"/>
          <w:numId w:val="1"/>
        </w:numPr>
        <w:rPr>
          <w:color w:val="000000" w:themeColor="text1"/>
        </w:rPr>
      </w:pPr>
      <w:r>
        <w:rPr>
          <w:color w:val="000000" w:themeColor="text1"/>
        </w:rPr>
        <w:t xml:space="preserve">Práva zodpovedajúce vecných bremenám </w:t>
      </w:r>
    </w:p>
    <w:p w:rsidR="008F0930" w:rsidRDefault="008F0930" w:rsidP="008F0930">
      <w:pPr>
        <w:pStyle w:val="Odsekzoznamu"/>
        <w:numPr>
          <w:ilvl w:val="0"/>
          <w:numId w:val="1"/>
        </w:numPr>
        <w:rPr>
          <w:color w:val="000000" w:themeColor="text1"/>
        </w:rPr>
      </w:pPr>
      <w:r>
        <w:rPr>
          <w:color w:val="000000" w:themeColor="text1"/>
        </w:rPr>
        <w:t>Zádržné právo</w:t>
      </w:r>
    </w:p>
    <w:p w:rsidR="008F0930" w:rsidRDefault="008F0930" w:rsidP="008F0930">
      <w:pPr>
        <w:rPr>
          <w:color w:val="000000" w:themeColor="text1"/>
        </w:rPr>
      </w:pPr>
    </w:p>
    <w:p w:rsidR="008F0930" w:rsidRDefault="00C91AD5" w:rsidP="008F0930">
      <w:pPr>
        <w:rPr>
          <w:color w:val="000000" w:themeColor="text1"/>
        </w:rPr>
      </w:pPr>
      <w:r>
        <w:rPr>
          <w:color w:val="000000" w:themeColor="text1"/>
        </w:rPr>
        <w:t>Vlastnícke právo</w:t>
      </w:r>
    </w:p>
    <w:p w:rsidR="00C91AD5" w:rsidRDefault="00C91AD5" w:rsidP="008F0930">
      <w:pPr>
        <w:rPr>
          <w:color w:val="000000" w:themeColor="text1"/>
        </w:rPr>
      </w:pPr>
      <w:r>
        <w:rPr>
          <w:color w:val="000000" w:themeColor="text1"/>
        </w:rPr>
        <w:t>Definícia („triáda“ vlastníckych oprávnení) právom ustanovenú možnosť vlastníka vec</w:t>
      </w:r>
    </w:p>
    <w:p w:rsidR="00C91AD5" w:rsidRDefault="00C91AD5" w:rsidP="00C91AD5">
      <w:pPr>
        <w:pStyle w:val="Odsekzoznamu"/>
        <w:numPr>
          <w:ilvl w:val="0"/>
          <w:numId w:val="6"/>
        </w:numPr>
        <w:rPr>
          <w:color w:val="000000" w:themeColor="text1"/>
        </w:rPr>
      </w:pPr>
      <w:r>
        <w:rPr>
          <w:color w:val="000000" w:themeColor="text1"/>
        </w:rPr>
        <w:t>Držať</w:t>
      </w:r>
    </w:p>
    <w:p w:rsidR="00C91AD5" w:rsidRDefault="00C91AD5" w:rsidP="00C91AD5">
      <w:pPr>
        <w:pStyle w:val="Odsekzoznamu"/>
        <w:numPr>
          <w:ilvl w:val="0"/>
          <w:numId w:val="6"/>
        </w:numPr>
        <w:rPr>
          <w:color w:val="000000" w:themeColor="text1"/>
        </w:rPr>
      </w:pPr>
      <w:r>
        <w:rPr>
          <w:color w:val="000000" w:themeColor="text1"/>
        </w:rPr>
        <w:t>Užívať a používať jej plody</w:t>
      </w:r>
    </w:p>
    <w:p w:rsidR="00C91AD5" w:rsidRDefault="00C91AD5" w:rsidP="00C91AD5">
      <w:pPr>
        <w:pStyle w:val="Odsekzoznamu"/>
        <w:numPr>
          <w:ilvl w:val="0"/>
          <w:numId w:val="6"/>
        </w:numPr>
        <w:rPr>
          <w:color w:val="000000" w:themeColor="text1"/>
        </w:rPr>
      </w:pPr>
      <w:r>
        <w:rPr>
          <w:color w:val="000000" w:themeColor="text1"/>
        </w:rPr>
        <w:t>Disponovať vecou</w:t>
      </w:r>
    </w:p>
    <w:p w:rsidR="00C91AD5" w:rsidRDefault="00C91AD5" w:rsidP="00C91AD5">
      <w:pPr>
        <w:rPr>
          <w:color w:val="000000" w:themeColor="text1"/>
        </w:rPr>
      </w:pPr>
    </w:p>
    <w:p w:rsidR="00C91AD5" w:rsidRDefault="00C91AD5" w:rsidP="00C91AD5">
      <w:pPr>
        <w:rPr>
          <w:color w:val="000000" w:themeColor="text1"/>
        </w:rPr>
      </w:pPr>
    </w:p>
    <w:p w:rsidR="00C91AD5" w:rsidRDefault="00C91AD5" w:rsidP="00C91AD5">
      <w:pPr>
        <w:pStyle w:val="Odsekzoznamu"/>
        <w:numPr>
          <w:ilvl w:val="0"/>
          <w:numId w:val="1"/>
        </w:numPr>
        <w:rPr>
          <w:color w:val="000000" w:themeColor="text1"/>
        </w:rPr>
      </w:pPr>
      <w:r>
        <w:rPr>
          <w:color w:val="000000" w:themeColor="text1"/>
        </w:rPr>
        <w:t>Právo vec držať a právo na ochranu proti akémukoľvek neoprávnenému zásahu do vlastníckeho práva</w:t>
      </w:r>
    </w:p>
    <w:p w:rsidR="00C91AD5" w:rsidRDefault="00C91AD5" w:rsidP="00C91AD5">
      <w:pPr>
        <w:rPr>
          <w:color w:val="000000" w:themeColor="text1"/>
        </w:rPr>
      </w:pPr>
    </w:p>
    <w:p w:rsidR="00C91AD5" w:rsidRDefault="00C91AD5" w:rsidP="00C91AD5">
      <w:pPr>
        <w:pStyle w:val="Odsekzoznamu"/>
        <w:numPr>
          <w:ilvl w:val="0"/>
          <w:numId w:val="7"/>
        </w:numPr>
        <w:rPr>
          <w:color w:val="000000" w:themeColor="text1"/>
        </w:rPr>
      </w:pPr>
      <w:r>
        <w:rPr>
          <w:color w:val="000000" w:themeColor="text1"/>
        </w:rPr>
        <w:t xml:space="preserve">Obmedzenia vlastníckeho práva </w:t>
      </w:r>
      <w:r w:rsidRPr="00C91AD5">
        <w:rPr>
          <w:color w:val="000000" w:themeColor="text1"/>
        </w:rPr>
        <w:t xml:space="preserve"> </w:t>
      </w:r>
    </w:p>
    <w:p w:rsidR="00C91AD5" w:rsidRDefault="00C91AD5" w:rsidP="00C91AD5">
      <w:pPr>
        <w:rPr>
          <w:color w:val="000000" w:themeColor="text1"/>
        </w:rPr>
      </w:pPr>
    </w:p>
    <w:p w:rsidR="00C91AD5" w:rsidRDefault="00C91AD5" w:rsidP="00C91AD5">
      <w:pPr>
        <w:rPr>
          <w:color w:val="000000" w:themeColor="text1"/>
        </w:rPr>
      </w:pPr>
      <w:r>
        <w:rPr>
          <w:color w:val="000000" w:themeColor="text1"/>
        </w:rPr>
        <w:t>Určité obmedzenie vlastníckeho práva nachádzame pri úprave susedských práv. Je to zakotvené v § 127 občianskeho zákonníka.</w:t>
      </w:r>
    </w:p>
    <w:p w:rsidR="00C91AD5" w:rsidRDefault="00C91AD5" w:rsidP="00C91AD5">
      <w:pPr>
        <w:rPr>
          <w:color w:val="000000" w:themeColor="text1"/>
        </w:rPr>
      </w:pPr>
    </w:p>
    <w:p w:rsidR="00C91AD5" w:rsidRDefault="001E0FC9" w:rsidP="00C91AD5">
      <w:pPr>
        <w:rPr>
          <w:color w:val="000000" w:themeColor="text1"/>
        </w:rPr>
      </w:pPr>
      <w:r>
        <w:rPr>
          <w:color w:val="000000" w:themeColor="text1"/>
        </w:rPr>
        <w:t>Subjekty a predmet VP</w:t>
      </w:r>
    </w:p>
    <w:p w:rsidR="001E0FC9" w:rsidRDefault="001E0FC9" w:rsidP="00C91AD5">
      <w:pPr>
        <w:rPr>
          <w:color w:val="000000" w:themeColor="text1"/>
        </w:rPr>
      </w:pPr>
    </w:p>
    <w:p w:rsidR="001E0FC9" w:rsidRDefault="001E0FC9" w:rsidP="001E0FC9">
      <w:pPr>
        <w:pStyle w:val="Odsekzoznamu"/>
        <w:numPr>
          <w:ilvl w:val="0"/>
          <w:numId w:val="7"/>
        </w:numPr>
        <w:rPr>
          <w:color w:val="000000" w:themeColor="text1"/>
        </w:rPr>
      </w:pPr>
      <w:r>
        <w:rPr>
          <w:color w:val="000000" w:themeColor="text1"/>
        </w:rPr>
        <w:t>Každý subjekt môže vlastniť veci bez kvalitatívneho a kvantitatívneho obmedzenia (niektoré veci sú vo vlastníctve určených subjektov)</w:t>
      </w:r>
    </w:p>
    <w:p w:rsidR="001E0FC9" w:rsidRDefault="001E0FC9" w:rsidP="001E0FC9">
      <w:pPr>
        <w:pStyle w:val="Odsekzoznamu"/>
        <w:numPr>
          <w:ilvl w:val="0"/>
          <w:numId w:val="7"/>
        </w:numPr>
        <w:rPr>
          <w:color w:val="000000" w:themeColor="text1"/>
        </w:rPr>
      </w:pPr>
      <w:r>
        <w:rPr>
          <w:color w:val="000000" w:themeColor="text1"/>
        </w:rPr>
        <w:t>Zákonom ustanovená možnosť, že niektoré veci sú vo vlastníctve občanov SR alebo PO so sídlom v SR</w:t>
      </w:r>
    </w:p>
    <w:p w:rsidR="001E0FC9" w:rsidRDefault="001E0FC9" w:rsidP="001E0FC9">
      <w:pPr>
        <w:rPr>
          <w:color w:val="000000" w:themeColor="text1"/>
        </w:rPr>
      </w:pPr>
    </w:p>
    <w:p w:rsidR="001E0FC9" w:rsidRPr="001E0FC9" w:rsidRDefault="001E0FC9" w:rsidP="001E0FC9">
      <w:pPr>
        <w:rPr>
          <w:color w:val="FF0000"/>
          <w:sz w:val="28"/>
          <w:szCs w:val="28"/>
        </w:rPr>
      </w:pPr>
      <w:r w:rsidRPr="001E0FC9">
        <w:rPr>
          <w:color w:val="FF0000"/>
          <w:sz w:val="28"/>
          <w:szCs w:val="28"/>
        </w:rPr>
        <w:lastRenderedPageBreak/>
        <w:t>Nadobúdanie VL</w:t>
      </w:r>
    </w:p>
    <w:p w:rsidR="001E0FC9" w:rsidRDefault="001E0FC9" w:rsidP="001E0FC9">
      <w:pPr>
        <w:rPr>
          <w:color w:val="000000" w:themeColor="text1"/>
        </w:rPr>
      </w:pPr>
    </w:p>
    <w:p w:rsidR="001E0FC9" w:rsidRDefault="001E0FC9" w:rsidP="001E0FC9">
      <w:pPr>
        <w:pStyle w:val="Odsekzoznamu"/>
        <w:numPr>
          <w:ilvl w:val="0"/>
          <w:numId w:val="8"/>
        </w:numPr>
        <w:rPr>
          <w:color w:val="000000" w:themeColor="text1"/>
        </w:rPr>
      </w:pPr>
      <w:r>
        <w:rPr>
          <w:color w:val="000000" w:themeColor="text1"/>
        </w:rPr>
        <w:t>Zmluvne /kúpna, darovacia alebo iná zmluva)</w:t>
      </w:r>
    </w:p>
    <w:p w:rsidR="001E0FC9" w:rsidRDefault="001E0FC9" w:rsidP="001E0FC9">
      <w:pPr>
        <w:pStyle w:val="Odsekzoznamu"/>
        <w:numPr>
          <w:ilvl w:val="0"/>
          <w:numId w:val="8"/>
        </w:numPr>
        <w:rPr>
          <w:color w:val="000000" w:themeColor="text1"/>
        </w:rPr>
      </w:pPr>
      <w:r>
        <w:rPr>
          <w:color w:val="000000" w:themeColor="text1"/>
        </w:rPr>
        <w:t>Dedením</w:t>
      </w:r>
    </w:p>
    <w:p w:rsidR="001E0FC9" w:rsidRDefault="001E0FC9" w:rsidP="001E0FC9">
      <w:pPr>
        <w:pStyle w:val="Odsekzoznamu"/>
        <w:numPr>
          <w:ilvl w:val="0"/>
          <w:numId w:val="8"/>
        </w:numPr>
        <w:rPr>
          <w:color w:val="000000" w:themeColor="text1"/>
        </w:rPr>
      </w:pPr>
      <w:r>
        <w:rPr>
          <w:color w:val="000000" w:themeColor="text1"/>
        </w:rPr>
        <w:t>Rozhodnutím štátneho orgánu</w:t>
      </w:r>
    </w:p>
    <w:p w:rsidR="001E0FC9" w:rsidRDefault="001E0FC9" w:rsidP="001E0FC9">
      <w:pPr>
        <w:pStyle w:val="Odsekzoznamu"/>
        <w:numPr>
          <w:ilvl w:val="0"/>
          <w:numId w:val="8"/>
        </w:numPr>
        <w:rPr>
          <w:color w:val="000000" w:themeColor="text1"/>
        </w:rPr>
      </w:pPr>
      <w:r>
        <w:rPr>
          <w:color w:val="000000" w:themeColor="text1"/>
        </w:rPr>
        <w:t>Z iných právnych skutočností (vydraženie, k veciam strateným, skrytým alebo opusteným, prírastkom a spracovaním, k neoprávnenej stavbe, zo zákona, výhrou)</w:t>
      </w:r>
    </w:p>
    <w:p w:rsidR="001E0FC9" w:rsidRDefault="001E0FC9" w:rsidP="001E0FC9">
      <w:pPr>
        <w:rPr>
          <w:color w:val="000000" w:themeColor="text1"/>
        </w:rPr>
      </w:pPr>
    </w:p>
    <w:p w:rsidR="001E0FC9" w:rsidRDefault="001E0FC9" w:rsidP="001E0FC9">
      <w:pPr>
        <w:pStyle w:val="Odsekzoznamu"/>
        <w:numPr>
          <w:ilvl w:val="0"/>
          <w:numId w:val="9"/>
        </w:numPr>
        <w:rPr>
          <w:color w:val="000000" w:themeColor="text1"/>
        </w:rPr>
      </w:pPr>
      <w:r>
        <w:rPr>
          <w:color w:val="000000" w:themeColor="text1"/>
        </w:rPr>
        <w:t>Moment nadobudnutia VP – prevzatím (HV)</w:t>
      </w:r>
    </w:p>
    <w:p w:rsidR="001E0FC9" w:rsidRDefault="001E0FC9" w:rsidP="001E0FC9">
      <w:pPr>
        <w:rPr>
          <w:color w:val="000000" w:themeColor="text1"/>
        </w:rPr>
      </w:pPr>
      <w:r>
        <w:rPr>
          <w:color w:val="000000" w:themeColor="text1"/>
        </w:rPr>
        <w:t xml:space="preserve">            </w:t>
      </w:r>
      <w:r>
        <w:rPr>
          <w:color w:val="000000" w:themeColor="text1"/>
        </w:rPr>
        <w:tab/>
      </w:r>
      <w:r>
        <w:rPr>
          <w:color w:val="000000" w:themeColor="text1"/>
        </w:rPr>
        <w:tab/>
      </w:r>
      <w:r>
        <w:rPr>
          <w:color w:val="000000" w:themeColor="text1"/>
        </w:rPr>
        <w:tab/>
        <w:t xml:space="preserve">        </w:t>
      </w:r>
      <w:r w:rsidRPr="001E0FC9">
        <w:rPr>
          <w:color w:val="000000" w:themeColor="text1"/>
        </w:rPr>
        <w:t>– zápisom v KN (NV)</w:t>
      </w:r>
    </w:p>
    <w:p w:rsidR="001E0FC9" w:rsidRDefault="001E0FC9" w:rsidP="001E0FC9">
      <w:pPr>
        <w:rPr>
          <w:color w:val="000000" w:themeColor="text1"/>
        </w:rPr>
      </w:pPr>
    </w:p>
    <w:p w:rsidR="001E0FC9" w:rsidRPr="00584A04" w:rsidRDefault="001E0FC9" w:rsidP="001E0FC9">
      <w:pPr>
        <w:rPr>
          <w:color w:val="C00000"/>
          <w:sz w:val="28"/>
          <w:szCs w:val="28"/>
        </w:rPr>
      </w:pPr>
      <w:r w:rsidRPr="00584A04">
        <w:rPr>
          <w:color w:val="C00000"/>
          <w:sz w:val="28"/>
          <w:szCs w:val="28"/>
        </w:rPr>
        <w:t xml:space="preserve">Držba </w:t>
      </w:r>
    </w:p>
    <w:p w:rsidR="001E0FC9" w:rsidRDefault="001E0FC9" w:rsidP="001E0FC9">
      <w:pPr>
        <w:rPr>
          <w:color w:val="000000" w:themeColor="text1"/>
        </w:rPr>
      </w:pPr>
    </w:p>
    <w:p w:rsidR="001E0FC9" w:rsidRDefault="001E0FC9" w:rsidP="001E0FC9">
      <w:pPr>
        <w:pStyle w:val="Odsekzoznamu"/>
        <w:numPr>
          <w:ilvl w:val="0"/>
          <w:numId w:val="9"/>
        </w:numPr>
        <w:rPr>
          <w:color w:val="000000" w:themeColor="text1"/>
        </w:rPr>
      </w:pPr>
      <w:r>
        <w:rPr>
          <w:color w:val="000000" w:themeColor="text1"/>
        </w:rPr>
        <w:t xml:space="preserve">Držiteľom je ten, kto s vecou nakladá ako s vlastnou alebo kto vykonáva právo pre seba. Zákon pozná </w:t>
      </w:r>
      <w:r w:rsidR="00584A04">
        <w:rPr>
          <w:color w:val="000000" w:themeColor="text1"/>
        </w:rPr>
        <w:t>oprávnenú držbu a neoprávnenú držbu.</w:t>
      </w:r>
    </w:p>
    <w:p w:rsidR="00584A04" w:rsidRDefault="00584A04" w:rsidP="001E0FC9">
      <w:pPr>
        <w:pStyle w:val="Odsekzoznamu"/>
        <w:numPr>
          <w:ilvl w:val="0"/>
          <w:numId w:val="9"/>
        </w:numPr>
        <w:rPr>
          <w:color w:val="000000" w:themeColor="text1"/>
        </w:rPr>
      </w:pPr>
      <w:r>
        <w:rPr>
          <w:color w:val="000000" w:themeColor="text1"/>
        </w:rPr>
        <w:t>Ak je držiteľ so zreteľom na všetky okolnosti dobromyseľný o tom, že mu vec alebo právo patrí, je držiteľom oprávneným. Pri pochybnostiach sa predpokladá, že držba je oprávnená. Ak zákon neustanovuje inak, má oprávnený držiteľ rovnaké práva ako vlastník, najmä má tiež právo na plody a úžitky z veci po dobu oprávnenej držby.</w:t>
      </w:r>
    </w:p>
    <w:p w:rsidR="00584A04" w:rsidRDefault="00584A04" w:rsidP="00584A04">
      <w:pPr>
        <w:rPr>
          <w:color w:val="000000" w:themeColor="text1"/>
        </w:rPr>
      </w:pPr>
    </w:p>
    <w:p w:rsidR="00584A04" w:rsidRDefault="00584A04" w:rsidP="00584A04">
      <w:pPr>
        <w:rPr>
          <w:color w:val="000000" w:themeColor="text1"/>
        </w:rPr>
      </w:pPr>
    </w:p>
    <w:p w:rsidR="00584A04" w:rsidRDefault="00584A04" w:rsidP="00584A04">
      <w:pPr>
        <w:rPr>
          <w:color w:val="C00000"/>
          <w:sz w:val="28"/>
          <w:szCs w:val="28"/>
        </w:rPr>
      </w:pPr>
      <w:r w:rsidRPr="00584A04">
        <w:rPr>
          <w:color w:val="C00000"/>
          <w:sz w:val="28"/>
          <w:szCs w:val="28"/>
        </w:rPr>
        <w:t>Vznik vlastníckeho práva vydržaním</w:t>
      </w:r>
    </w:p>
    <w:p w:rsidR="00584A04" w:rsidRDefault="00584A04" w:rsidP="00584A04">
      <w:pPr>
        <w:rPr>
          <w:color w:val="000000" w:themeColor="text1"/>
          <w:sz w:val="28"/>
          <w:szCs w:val="28"/>
        </w:rPr>
      </w:pPr>
    </w:p>
    <w:p w:rsidR="00584A04" w:rsidRPr="00584A04" w:rsidRDefault="00584A04" w:rsidP="00584A04">
      <w:pPr>
        <w:pStyle w:val="Odsekzoznamu"/>
        <w:numPr>
          <w:ilvl w:val="0"/>
          <w:numId w:val="10"/>
        </w:numPr>
        <w:rPr>
          <w:color w:val="000000" w:themeColor="text1"/>
        </w:rPr>
      </w:pPr>
      <w:r w:rsidRPr="00584A04">
        <w:rPr>
          <w:color w:val="000000" w:themeColor="text1"/>
        </w:rPr>
        <w:t>Oprávnený držiteľ sa stáva vlastníkom veci, ak ju má nepretržite v držbe po dobu troch rokov, ak ide o hnuteľnosť, a po dobu desať rokov, ak ide o nehnuteľnosť.</w:t>
      </w:r>
    </w:p>
    <w:p w:rsidR="00584A04" w:rsidRPr="00584A04" w:rsidRDefault="00584A04" w:rsidP="00584A04">
      <w:pPr>
        <w:pStyle w:val="Odsekzoznamu"/>
        <w:numPr>
          <w:ilvl w:val="0"/>
          <w:numId w:val="10"/>
        </w:numPr>
        <w:rPr>
          <w:color w:val="000000" w:themeColor="text1"/>
        </w:rPr>
      </w:pPr>
      <w:r w:rsidRPr="00584A04">
        <w:rPr>
          <w:color w:val="000000" w:themeColor="text1"/>
        </w:rPr>
        <w:t>Predpoklady vydržania sú:</w:t>
      </w:r>
    </w:p>
    <w:p w:rsidR="00584A04" w:rsidRPr="00584A04" w:rsidRDefault="00584A04" w:rsidP="00584A04">
      <w:pPr>
        <w:pStyle w:val="Odsekzoznamu"/>
        <w:numPr>
          <w:ilvl w:val="0"/>
          <w:numId w:val="10"/>
        </w:numPr>
        <w:rPr>
          <w:color w:val="000000" w:themeColor="text1"/>
        </w:rPr>
      </w:pPr>
      <w:r w:rsidRPr="00584A04">
        <w:rPr>
          <w:color w:val="000000" w:themeColor="text1"/>
        </w:rPr>
        <w:t>a) spôsobilý predmet vydržania</w:t>
      </w:r>
    </w:p>
    <w:p w:rsidR="00584A04" w:rsidRPr="00584A04" w:rsidRDefault="00584A04" w:rsidP="00584A04">
      <w:pPr>
        <w:pStyle w:val="Odsekzoznamu"/>
        <w:numPr>
          <w:ilvl w:val="0"/>
          <w:numId w:val="10"/>
        </w:numPr>
        <w:rPr>
          <w:color w:val="000000" w:themeColor="text1"/>
        </w:rPr>
      </w:pPr>
      <w:r w:rsidRPr="00584A04">
        <w:rPr>
          <w:color w:val="000000" w:themeColor="text1"/>
        </w:rPr>
        <w:t>b) oprávnená držba, čo zahŕňa aj existenciu nadobúdacieho titulu</w:t>
      </w:r>
    </w:p>
    <w:p w:rsidR="00584A04" w:rsidRPr="00584A04" w:rsidRDefault="00584A04" w:rsidP="00584A04">
      <w:pPr>
        <w:pStyle w:val="Odsekzoznamu"/>
        <w:numPr>
          <w:ilvl w:val="0"/>
          <w:numId w:val="10"/>
        </w:numPr>
        <w:rPr>
          <w:color w:val="000000" w:themeColor="text1"/>
        </w:rPr>
      </w:pPr>
      <w:r w:rsidRPr="00584A04">
        <w:rPr>
          <w:color w:val="000000" w:themeColor="text1"/>
        </w:rPr>
        <w:t>c) uplynutie vydržacej doby, ktorá musí byť nepretržitá</w:t>
      </w:r>
    </w:p>
    <w:p w:rsidR="00584A04" w:rsidRDefault="00584A04" w:rsidP="00584A04">
      <w:pPr>
        <w:rPr>
          <w:color w:val="000000" w:themeColor="text1"/>
          <w:sz w:val="28"/>
          <w:szCs w:val="28"/>
        </w:rPr>
      </w:pPr>
    </w:p>
    <w:p w:rsidR="00584A04" w:rsidRDefault="00584A04" w:rsidP="00584A04">
      <w:pPr>
        <w:rPr>
          <w:color w:val="000000" w:themeColor="text1"/>
        </w:rPr>
      </w:pPr>
    </w:p>
    <w:p w:rsidR="00584A04" w:rsidRPr="00AA02ED" w:rsidRDefault="00AA02ED" w:rsidP="00584A04">
      <w:pPr>
        <w:rPr>
          <w:color w:val="FF0000"/>
          <w:sz w:val="28"/>
          <w:szCs w:val="28"/>
        </w:rPr>
      </w:pPr>
      <w:r w:rsidRPr="00AA02ED">
        <w:rPr>
          <w:color w:val="FF0000"/>
          <w:sz w:val="28"/>
          <w:szCs w:val="28"/>
        </w:rPr>
        <w:t>Zánik vlastníckeho práva</w:t>
      </w:r>
    </w:p>
    <w:p w:rsidR="00AA02ED" w:rsidRDefault="00AA02ED" w:rsidP="00584A04">
      <w:pPr>
        <w:rPr>
          <w:color w:val="000000" w:themeColor="text1"/>
          <w:sz w:val="28"/>
          <w:szCs w:val="28"/>
        </w:rPr>
      </w:pPr>
    </w:p>
    <w:p w:rsidR="00AA02ED" w:rsidRPr="00AA02ED" w:rsidRDefault="00AA02ED" w:rsidP="00AA02ED">
      <w:pPr>
        <w:pStyle w:val="Odsekzoznamu"/>
        <w:numPr>
          <w:ilvl w:val="0"/>
          <w:numId w:val="11"/>
        </w:numPr>
        <w:rPr>
          <w:color w:val="000000" w:themeColor="text1"/>
        </w:rPr>
      </w:pPr>
      <w:r w:rsidRPr="00AA02ED">
        <w:rPr>
          <w:color w:val="7030A0"/>
        </w:rPr>
        <w:t xml:space="preserve">právnym úkonom: </w:t>
      </w:r>
      <w:r w:rsidRPr="00AA02ED">
        <w:rPr>
          <w:color w:val="000000" w:themeColor="text1"/>
        </w:rPr>
        <w:t>prevodom práva na iného (nikto nemôže na druhého preniesť viac práv ako sám má)</w:t>
      </w:r>
    </w:p>
    <w:p w:rsidR="00AA02ED" w:rsidRPr="00AA02ED" w:rsidRDefault="00AA02ED" w:rsidP="00AA02ED">
      <w:pPr>
        <w:pStyle w:val="Odsekzoznamu"/>
        <w:numPr>
          <w:ilvl w:val="0"/>
          <w:numId w:val="11"/>
        </w:numPr>
        <w:rPr>
          <w:color w:val="000000" w:themeColor="text1"/>
        </w:rPr>
      </w:pPr>
      <w:r w:rsidRPr="00AA02ED">
        <w:rPr>
          <w:color w:val="7030A0"/>
        </w:rPr>
        <w:t xml:space="preserve">právnou udalosťou: </w:t>
      </w:r>
      <w:r w:rsidRPr="00AA02ED">
        <w:rPr>
          <w:color w:val="000000" w:themeColor="text1"/>
        </w:rPr>
        <w:t>smrťou vlastníka, zánikom veci, stratou veci, uplynutím vydržacej doby)</w:t>
      </w:r>
    </w:p>
    <w:p w:rsidR="00AA02ED" w:rsidRDefault="00AA02ED" w:rsidP="00AA02ED">
      <w:pPr>
        <w:pStyle w:val="Odsekzoznamu"/>
        <w:numPr>
          <w:ilvl w:val="0"/>
          <w:numId w:val="11"/>
        </w:numPr>
        <w:rPr>
          <w:color w:val="000000" w:themeColor="text1"/>
        </w:rPr>
      </w:pPr>
      <w:r w:rsidRPr="00AA02ED">
        <w:rPr>
          <w:color w:val="7030A0"/>
        </w:rPr>
        <w:t xml:space="preserve">rozhodnutím štátneho orgánu </w:t>
      </w:r>
      <w:r w:rsidRPr="00AA02ED">
        <w:rPr>
          <w:color w:val="000000" w:themeColor="text1"/>
        </w:rPr>
        <w:t>(súdu, iný štátny orgán)</w:t>
      </w:r>
    </w:p>
    <w:p w:rsidR="00AA02ED" w:rsidRDefault="00AA02ED" w:rsidP="00AA02ED"/>
    <w:p w:rsidR="00AA02ED" w:rsidRDefault="00AA02ED" w:rsidP="00AA02ED"/>
    <w:p w:rsidR="005E4411" w:rsidRDefault="005E4411" w:rsidP="00AA02ED">
      <w:pPr>
        <w:rPr>
          <w:color w:val="00B050"/>
        </w:rPr>
      </w:pPr>
    </w:p>
    <w:p w:rsidR="005E4411" w:rsidRDefault="005E4411" w:rsidP="00AA02ED">
      <w:pPr>
        <w:rPr>
          <w:color w:val="00B050"/>
        </w:rPr>
      </w:pPr>
    </w:p>
    <w:p w:rsidR="005E4411" w:rsidRDefault="005E4411" w:rsidP="00AA02ED">
      <w:pPr>
        <w:rPr>
          <w:color w:val="00B050"/>
        </w:rPr>
      </w:pPr>
    </w:p>
    <w:p w:rsidR="005E4411" w:rsidRDefault="005E4411" w:rsidP="00AA02ED">
      <w:pPr>
        <w:rPr>
          <w:color w:val="00B050"/>
        </w:rPr>
      </w:pPr>
    </w:p>
    <w:p w:rsidR="005E4411" w:rsidRDefault="005E4411" w:rsidP="00AA02ED">
      <w:pPr>
        <w:rPr>
          <w:color w:val="00B050"/>
        </w:rPr>
      </w:pPr>
    </w:p>
    <w:p w:rsidR="005E4411" w:rsidRDefault="005E4411" w:rsidP="00AA02ED">
      <w:pPr>
        <w:rPr>
          <w:color w:val="00B050"/>
        </w:rPr>
      </w:pPr>
    </w:p>
    <w:p w:rsidR="005E4411" w:rsidRDefault="005E4411" w:rsidP="00AA02ED">
      <w:pPr>
        <w:rPr>
          <w:color w:val="00B050"/>
        </w:rPr>
      </w:pPr>
    </w:p>
    <w:p w:rsidR="005E4411" w:rsidRDefault="005E4411" w:rsidP="00AA02ED">
      <w:pPr>
        <w:rPr>
          <w:color w:val="00B050"/>
        </w:rPr>
      </w:pPr>
    </w:p>
    <w:p w:rsidR="00AA02ED" w:rsidRPr="002C5B3E" w:rsidRDefault="002C5B3E" w:rsidP="00AA02ED">
      <w:pPr>
        <w:rPr>
          <w:color w:val="00B050"/>
        </w:rPr>
      </w:pPr>
      <w:proofErr w:type="spellStart"/>
      <w:r w:rsidRPr="002C5B3E">
        <w:rPr>
          <w:color w:val="00B050"/>
        </w:rPr>
        <w:lastRenderedPageBreak/>
        <w:t>Cviko</w:t>
      </w:r>
      <w:proofErr w:type="spellEnd"/>
    </w:p>
    <w:p w:rsidR="002C5B3E" w:rsidRDefault="002C5B3E" w:rsidP="00AA02ED">
      <w:pPr>
        <w:rPr>
          <w:color w:val="000000" w:themeColor="text1"/>
        </w:rPr>
      </w:pPr>
    </w:p>
    <w:p w:rsidR="002C5B3E" w:rsidRDefault="002C5B3E" w:rsidP="00AA02ED">
      <w:pPr>
        <w:rPr>
          <w:color w:val="000000" w:themeColor="text1"/>
        </w:rPr>
      </w:pPr>
      <w:r>
        <w:rPr>
          <w:color w:val="000000" w:themeColor="text1"/>
        </w:rPr>
        <w:t>Legislatívny proces</w:t>
      </w:r>
    </w:p>
    <w:p w:rsidR="002C5B3E" w:rsidRDefault="002C5B3E" w:rsidP="002C5B3E">
      <w:pPr>
        <w:pStyle w:val="Odsekzoznamu"/>
        <w:numPr>
          <w:ilvl w:val="0"/>
          <w:numId w:val="12"/>
        </w:numPr>
        <w:rPr>
          <w:color w:val="000000" w:themeColor="text1"/>
        </w:rPr>
      </w:pPr>
      <w:r>
        <w:rPr>
          <w:color w:val="000000" w:themeColor="text1"/>
        </w:rPr>
        <w:t xml:space="preserve">zákonodarná iniciatíva </w:t>
      </w:r>
    </w:p>
    <w:p w:rsidR="002C5B3E" w:rsidRDefault="002C5B3E" w:rsidP="002C5B3E">
      <w:pPr>
        <w:pStyle w:val="Odsekzoznamu"/>
        <w:numPr>
          <w:ilvl w:val="0"/>
          <w:numId w:val="12"/>
        </w:numPr>
        <w:rPr>
          <w:color w:val="000000" w:themeColor="text1"/>
        </w:rPr>
      </w:pPr>
      <w:r>
        <w:rPr>
          <w:color w:val="000000" w:themeColor="text1"/>
        </w:rPr>
        <w:t xml:space="preserve">vypracovanie návrhu zákona </w:t>
      </w:r>
    </w:p>
    <w:p w:rsidR="002C5B3E" w:rsidRDefault="002C5B3E" w:rsidP="002C5B3E">
      <w:pPr>
        <w:pStyle w:val="Odsekzoznamu"/>
        <w:rPr>
          <w:color w:val="000000" w:themeColor="text1"/>
        </w:rPr>
      </w:pPr>
      <w:r>
        <w:rPr>
          <w:color w:val="000000" w:themeColor="text1"/>
        </w:rPr>
        <w:t>prvé čítanie návrhu zákona</w:t>
      </w:r>
    </w:p>
    <w:p w:rsidR="002C5B3E" w:rsidRDefault="002C5B3E" w:rsidP="002C5B3E">
      <w:pPr>
        <w:pStyle w:val="Odsekzoznamu"/>
        <w:rPr>
          <w:color w:val="000000" w:themeColor="text1"/>
        </w:rPr>
      </w:pPr>
      <w:r>
        <w:rPr>
          <w:color w:val="000000" w:themeColor="text1"/>
        </w:rPr>
        <w:t xml:space="preserve">druhé čítanie </w:t>
      </w:r>
    </w:p>
    <w:p w:rsidR="002C5B3E" w:rsidRDefault="002C5B3E" w:rsidP="002C5B3E">
      <w:pPr>
        <w:pStyle w:val="Odsekzoznamu"/>
        <w:rPr>
          <w:color w:val="000000" w:themeColor="text1"/>
        </w:rPr>
      </w:pPr>
      <w:r>
        <w:rPr>
          <w:color w:val="000000" w:themeColor="text1"/>
        </w:rPr>
        <w:t>tretie čítanie -&gt; hlasovanie -&gt;</w:t>
      </w:r>
    </w:p>
    <w:p w:rsidR="002C5B3E" w:rsidRDefault="005E4411" w:rsidP="005E4411">
      <w:pPr>
        <w:pStyle w:val="Odsekzoznamu"/>
        <w:numPr>
          <w:ilvl w:val="0"/>
          <w:numId w:val="12"/>
        </w:numPr>
        <w:rPr>
          <w:color w:val="000000" w:themeColor="text1"/>
        </w:rPr>
      </w:pPr>
      <w:r>
        <w:rPr>
          <w:color w:val="000000" w:themeColor="text1"/>
        </w:rPr>
        <w:t xml:space="preserve">prijatie zákona </w:t>
      </w:r>
    </w:p>
    <w:p w:rsidR="005E4411" w:rsidRDefault="005E4411" w:rsidP="005E4411">
      <w:pPr>
        <w:pStyle w:val="Odsekzoznamu"/>
        <w:numPr>
          <w:ilvl w:val="0"/>
          <w:numId w:val="12"/>
        </w:numPr>
        <w:rPr>
          <w:color w:val="000000" w:themeColor="text1"/>
        </w:rPr>
      </w:pPr>
      <w:r>
        <w:rPr>
          <w:color w:val="000000" w:themeColor="text1"/>
        </w:rPr>
        <w:t>vyhlásenie zákona</w:t>
      </w:r>
    </w:p>
    <w:p w:rsidR="005E4411" w:rsidRDefault="005E4411" w:rsidP="005E4411">
      <w:pPr>
        <w:ind w:left="2832"/>
        <w:rPr>
          <w:color w:val="000000" w:themeColor="text1"/>
        </w:rPr>
      </w:pPr>
      <w:r>
        <w:rPr>
          <w:color w:val="000000" w:themeColor="text1"/>
        </w:rPr>
        <w:t>platnosť</w:t>
      </w:r>
    </w:p>
    <w:p w:rsidR="005E4411" w:rsidRDefault="005E4411" w:rsidP="005E4411">
      <w:pPr>
        <w:rPr>
          <w:color w:val="000000" w:themeColor="text1"/>
        </w:rPr>
      </w:pPr>
    </w:p>
    <w:p w:rsidR="005E4411" w:rsidRDefault="005E4411" w:rsidP="005E4411">
      <w:pPr>
        <w:rPr>
          <w:color w:val="000000" w:themeColor="text1"/>
        </w:rPr>
      </w:pPr>
      <w:r>
        <w:rPr>
          <w:noProof/>
          <w:color w:val="000000" w:themeColor="text1"/>
        </w:rPr>
        <mc:AlternateContent>
          <mc:Choice Requires="wpi">
            <w:drawing>
              <wp:anchor distT="0" distB="0" distL="114300" distR="114300" simplePos="0" relativeHeight="251661312" behindDoc="0" locked="0" layoutInCell="1" allowOverlap="1">
                <wp:simplePos x="0" y="0"/>
                <wp:positionH relativeFrom="column">
                  <wp:posOffset>1190625</wp:posOffset>
                </wp:positionH>
                <wp:positionV relativeFrom="paragraph">
                  <wp:posOffset>-235585</wp:posOffset>
                </wp:positionV>
                <wp:extent cx="496570" cy="569795"/>
                <wp:effectExtent l="38100" t="38100" r="49530" b="40005"/>
                <wp:wrapNone/>
                <wp:docPr id="25" name="Písanie rukou 25"/>
                <wp:cNvGraphicFramePr/>
                <a:graphic xmlns:a="http://schemas.openxmlformats.org/drawingml/2006/main">
                  <a:graphicData uri="http://schemas.microsoft.com/office/word/2010/wordprocessingInk">
                    <w14:contentPart bwMode="auto" r:id="rId5">
                      <w14:nvContentPartPr>
                        <w14:cNvContentPartPr/>
                      </w14:nvContentPartPr>
                      <w14:xfrm>
                        <a:off x="0" y="0"/>
                        <a:ext cx="496570" cy="569795"/>
                      </w14:xfrm>
                    </w14:contentPart>
                  </a:graphicData>
                </a:graphic>
              </wp:anchor>
            </w:drawing>
          </mc:Choice>
          <mc:Fallback>
            <w:pict>
              <v:shapetype w14:anchorId="628A71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ísanie rukou 25" o:spid="_x0000_s1026" type="#_x0000_t75" style="position:absolute;margin-left:93.05pt;margin-top:-19.25pt;width:40.5pt;height:46.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">
                <v:imagedata r:id="rId6" o:title=""/>
              </v:shape>
            </w:pict>
          </mc:Fallback>
        </mc:AlternateContent>
      </w:r>
      <w:r>
        <w:rPr>
          <w:color w:val="000000" w:themeColor="text1"/>
        </w:rPr>
        <w:t xml:space="preserve">Časová pôsobnosť </w:t>
      </w:r>
    </w:p>
    <w:p w:rsidR="005E4411" w:rsidRDefault="005E4411" w:rsidP="005E4411">
      <w:pPr>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účinnosť </w:t>
      </w:r>
    </w:p>
    <w:p w:rsidR="005E4411" w:rsidRDefault="005E4411" w:rsidP="005E4411">
      <w:pPr>
        <w:rPr>
          <w:color w:val="000000" w:themeColor="text1"/>
        </w:rPr>
      </w:pPr>
    </w:p>
    <w:p w:rsidR="005E4411" w:rsidRDefault="005E4411" w:rsidP="005E4411">
      <w:pPr>
        <w:rPr>
          <w:color w:val="000000" w:themeColor="text1"/>
        </w:rPr>
      </w:pPr>
    </w:p>
    <w:p w:rsidR="005E4411" w:rsidRDefault="005E4411" w:rsidP="005E4411">
      <w:pPr>
        <w:rPr>
          <w:color w:val="000000" w:themeColor="text1"/>
        </w:rPr>
      </w:pPr>
      <w:proofErr w:type="spellStart"/>
      <w:r>
        <w:rPr>
          <w:color w:val="000000" w:themeColor="text1"/>
        </w:rPr>
        <w:t>legisvakačná</w:t>
      </w:r>
      <w:proofErr w:type="spellEnd"/>
      <w:r>
        <w:rPr>
          <w:color w:val="000000" w:themeColor="text1"/>
        </w:rPr>
        <w:t xml:space="preserve"> doba – časový rozdiel, medzera medzi platnosťou a</w:t>
      </w:r>
      <w:r w:rsidR="00344DA7">
        <w:rPr>
          <w:color w:val="000000" w:themeColor="text1"/>
        </w:rPr>
        <w:t> </w:t>
      </w:r>
      <w:r>
        <w:rPr>
          <w:color w:val="000000" w:themeColor="text1"/>
        </w:rPr>
        <w:t>účinnosťou</w:t>
      </w:r>
      <w:r w:rsidR="00344DA7">
        <w:rPr>
          <w:color w:val="000000" w:themeColor="text1"/>
        </w:rPr>
        <w:t xml:space="preserve"> nového</w:t>
      </w:r>
    </w:p>
    <w:p w:rsidR="00344DA7" w:rsidRDefault="00344DA7" w:rsidP="005E4411">
      <w:pPr>
        <w:rPr>
          <w:color w:val="000000" w:themeColor="text1"/>
        </w:rPr>
      </w:pPr>
    </w:p>
    <w:p w:rsidR="00344DA7" w:rsidRDefault="00344DA7" w:rsidP="005E4411">
      <w:pPr>
        <w:rPr>
          <w:color w:val="000000" w:themeColor="text1"/>
        </w:rPr>
      </w:pPr>
      <w:r>
        <w:rPr>
          <w:color w:val="000000" w:themeColor="text1"/>
        </w:rPr>
        <w:t>Osobná pôsobnosť právnej normy (PN) – vymedzenie okruhu osôb ktorých práva a povinnosti PN upravuje.</w:t>
      </w:r>
    </w:p>
    <w:p w:rsidR="00344DA7" w:rsidRDefault="00344DA7" w:rsidP="005E4411">
      <w:pPr>
        <w:rPr>
          <w:color w:val="000000" w:themeColor="text1"/>
        </w:rPr>
      </w:pPr>
    </w:p>
    <w:p w:rsidR="00344DA7" w:rsidRDefault="00344DA7" w:rsidP="005E4411">
      <w:pPr>
        <w:rPr>
          <w:color w:val="000000" w:themeColor="text1"/>
        </w:rPr>
      </w:pPr>
      <w:r>
        <w:rPr>
          <w:color w:val="000000" w:themeColor="text1"/>
        </w:rPr>
        <w:t>Územná pôsobnosť – vymedzenie územia na ktorom platí aj účinná daná právna norma.</w:t>
      </w:r>
    </w:p>
    <w:p w:rsidR="00344DA7" w:rsidRDefault="00443817" w:rsidP="005E4411">
      <w:pPr>
        <w:rPr>
          <w:color w:val="000000" w:themeColor="text1"/>
        </w:rPr>
      </w:pPr>
      <w:r>
        <w:rPr>
          <w:noProof/>
          <w:color w:val="000000" w:themeColor="text1"/>
        </w:rPr>
        <mc:AlternateContent>
          <mc:Choice Requires="wps">
            <w:drawing>
              <wp:anchor distT="0" distB="0" distL="114300" distR="114300" simplePos="0" relativeHeight="251660287" behindDoc="1" locked="0" layoutInCell="1" allowOverlap="1">
                <wp:simplePos x="0" y="0"/>
                <wp:positionH relativeFrom="column">
                  <wp:posOffset>673065</wp:posOffset>
                </wp:positionH>
                <wp:positionV relativeFrom="paragraph">
                  <wp:posOffset>73025</wp:posOffset>
                </wp:positionV>
                <wp:extent cx="2852257" cy="2432808"/>
                <wp:effectExtent l="12700" t="12700" r="31115" b="18415"/>
                <wp:wrapNone/>
                <wp:docPr id="35" name="Trojuholník 35"/>
                <wp:cNvGraphicFramePr/>
                <a:graphic xmlns:a="http://schemas.openxmlformats.org/drawingml/2006/main">
                  <a:graphicData uri="http://schemas.microsoft.com/office/word/2010/wordprocessingShape">
                    <wps:wsp>
                      <wps:cNvSpPr/>
                      <wps:spPr>
                        <a:xfrm>
                          <a:off x="0" y="0"/>
                          <a:ext cx="2852257" cy="2432808"/>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F206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ojuholník 35" o:spid="_x0000_s1026" type="#_x0000_t5" style="position:absolute;margin-left:53pt;margin-top:5.75pt;width:224.6pt;height:191.55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" fillcolor="white [3201]" strokecolor="#70ad47 [3209]" strokeweight="1pt"/>
            </w:pict>
          </mc:Fallback>
        </mc:AlternateContent>
      </w:r>
    </w:p>
    <w:p w:rsidR="00344DA7" w:rsidRDefault="00344DA7" w:rsidP="005E4411">
      <w:pPr>
        <w:rPr>
          <w:color w:val="000000" w:themeColor="text1"/>
        </w:rPr>
      </w:pPr>
    </w:p>
    <w:p w:rsidR="00344DA7" w:rsidRDefault="00344DA7" w:rsidP="005E4411">
      <w:pPr>
        <w:rPr>
          <w:color w:val="000000" w:themeColor="text1"/>
        </w:rPr>
      </w:pPr>
    </w:p>
    <w:p w:rsidR="00344DA7" w:rsidRDefault="00344DA7" w:rsidP="005E4411">
      <w:pPr>
        <w:rPr>
          <w:color w:val="000000" w:themeColor="text1"/>
        </w:rPr>
      </w:pPr>
    </w:p>
    <w:p w:rsidR="00344DA7" w:rsidRDefault="00344DA7" w:rsidP="005E4411">
      <w:pPr>
        <w:rPr>
          <w:color w:val="000000" w:themeColor="text1"/>
        </w:rPr>
      </w:pPr>
      <w:r>
        <w:rPr>
          <w:color w:val="000000" w:themeColor="text1"/>
        </w:rPr>
        <w:tab/>
      </w:r>
      <w:r>
        <w:rPr>
          <w:color w:val="000000" w:themeColor="text1"/>
        </w:rPr>
        <w:tab/>
      </w:r>
      <w:r>
        <w:rPr>
          <w:color w:val="000000" w:themeColor="text1"/>
        </w:rPr>
        <w:tab/>
      </w:r>
      <w:r>
        <w:rPr>
          <w:color w:val="000000" w:themeColor="text1"/>
        </w:rPr>
        <w:tab/>
        <w:t>Ústava SR</w:t>
      </w:r>
    </w:p>
    <w:p w:rsidR="00344DA7" w:rsidRDefault="00344DA7" w:rsidP="005E4411">
      <w:pPr>
        <w:rPr>
          <w:color w:val="000000" w:themeColor="text1"/>
        </w:rPr>
      </w:pPr>
      <w:r>
        <w:rPr>
          <w:color w:val="000000" w:themeColor="text1"/>
        </w:rPr>
        <w:tab/>
      </w:r>
      <w:r>
        <w:rPr>
          <w:color w:val="000000" w:themeColor="text1"/>
        </w:rPr>
        <w:tab/>
      </w:r>
      <w:r>
        <w:rPr>
          <w:color w:val="000000" w:themeColor="text1"/>
        </w:rPr>
        <w:tab/>
        <w:t xml:space="preserve">        ústavný zákon</w:t>
      </w:r>
      <w:r>
        <w:rPr>
          <w:color w:val="000000" w:themeColor="text1"/>
        </w:rPr>
        <w:tab/>
      </w:r>
    </w:p>
    <w:p w:rsidR="00344DA7" w:rsidRDefault="00344DA7" w:rsidP="005E4411">
      <w:pPr>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   zákon </w:t>
      </w:r>
      <w:r>
        <w:rPr>
          <w:color w:val="000000" w:themeColor="text1"/>
        </w:rPr>
        <w:tab/>
      </w:r>
    </w:p>
    <w:p w:rsidR="00344DA7" w:rsidRDefault="00443817" w:rsidP="005E4411">
      <w:pPr>
        <w:rPr>
          <w:color w:val="000000" w:themeColor="text1"/>
        </w:rPr>
      </w:pPr>
      <w:r>
        <w:rPr>
          <w:noProof/>
          <w:color w:val="000000" w:themeColor="text1"/>
        </w:rPr>
        <mc:AlternateContent>
          <mc:Choice Requires="wpi">
            <w:drawing>
              <wp:anchor distT="0" distB="0" distL="114300" distR="114300" simplePos="0" relativeHeight="251662336" behindDoc="0" locked="0" layoutInCell="1" allowOverlap="1">
                <wp:simplePos x="0" y="0"/>
                <wp:positionH relativeFrom="column">
                  <wp:posOffset>1343616</wp:posOffset>
                </wp:positionH>
                <wp:positionV relativeFrom="paragraph">
                  <wp:posOffset>157380</wp:posOffset>
                </wp:positionV>
                <wp:extent cx="1500480" cy="18360"/>
                <wp:effectExtent l="25400" t="38100" r="36830" b="45720"/>
                <wp:wrapNone/>
                <wp:docPr id="36" name="Písanie rukou 36"/>
                <wp:cNvGraphicFramePr/>
                <a:graphic xmlns:a="http://schemas.openxmlformats.org/drawingml/2006/main">
                  <a:graphicData uri="http://schemas.microsoft.com/office/word/2010/wordprocessingInk">
                    <w14:contentPart bwMode="auto" r:id="rId7">
                      <w14:nvContentPartPr>
                        <w14:cNvContentPartPr/>
                      </w14:nvContentPartPr>
                      <w14:xfrm>
                        <a:off x="0" y="0"/>
                        <a:ext cx="1500480" cy="18360"/>
                      </w14:xfrm>
                    </w14:contentPart>
                  </a:graphicData>
                </a:graphic>
              </wp:anchor>
            </w:drawing>
          </mc:Choice>
          <mc:Fallback>
            <w:pict>
              <v:shape w14:anchorId="7E462A88" id="Písanie rukou 36" o:spid="_x0000_s1026" type="#_x0000_t75" style="position:absolute;margin-left:105.1pt;margin-top:11.7pt;width:119.6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">
                <v:imagedata r:id="rId8" o:title=""/>
              </v:shape>
            </w:pict>
          </mc:Fallback>
        </mc:AlternateContent>
      </w:r>
      <w:r w:rsidR="00344DA7">
        <w:rPr>
          <w:color w:val="000000" w:themeColor="text1"/>
        </w:rPr>
        <w:tab/>
      </w:r>
      <w:r w:rsidR="00344DA7">
        <w:rPr>
          <w:color w:val="000000" w:themeColor="text1"/>
        </w:rPr>
        <w:tab/>
      </w:r>
      <w:r w:rsidR="00344DA7">
        <w:rPr>
          <w:color w:val="000000" w:themeColor="text1"/>
        </w:rPr>
        <w:tab/>
      </w:r>
      <w:r w:rsidR="00344DA7">
        <w:rPr>
          <w:color w:val="000000" w:themeColor="text1"/>
        </w:rPr>
        <w:tab/>
        <w:t>nálezy ÚS</w:t>
      </w:r>
    </w:p>
    <w:p w:rsidR="00344DA7" w:rsidRDefault="00780F01" w:rsidP="005E4411">
      <w:pPr>
        <w:rPr>
          <w:color w:val="000000" w:themeColor="text1"/>
        </w:rPr>
      </w:pPr>
      <w:r>
        <w:rPr>
          <w:color w:val="000000" w:themeColor="text1"/>
        </w:rPr>
        <w:tab/>
      </w:r>
      <w:r>
        <w:rPr>
          <w:color w:val="000000" w:themeColor="text1"/>
        </w:rPr>
        <w:tab/>
      </w:r>
      <w:r>
        <w:rPr>
          <w:color w:val="000000" w:themeColor="text1"/>
        </w:rPr>
        <w:tab/>
        <w:t xml:space="preserve">      vládne nariadenie</w:t>
      </w:r>
    </w:p>
    <w:p w:rsidR="00780F01" w:rsidRDefault="00443817" w:rsidP="005E4411">
      <w:pPr>
        <w:rPr>
          <w:color w:val="000000" w:themeColor="text1"/>
        </w:rPr>
      </w:pPr>
      <w:r>
        <w:rPr>
          <w:noProof/>
          <w:color w:val="000000" w:themeColor="text1"/>
        </w:rPr>
        <mc:AlternateContent>
          <mc:Choice Requires="wpi">
            <w:drawing>
              <wp:anchor distT="0" distB="0" distL="114300" distR="114300" simplePos="0" relativeHeight="251663360" behindDoc="0" locked="0" layoutInCell="1" allowOverlap="1">
                <wp:simplePos x="0" y="0"/>
                <wp:positionH relativeFrom="column">
                  <wp:posOffset>1152096</wp:posOffset>
                </wp:positionH>
                <wp:positionV relativeFrom="paragraph">
                  <wp:posOffset>161820</wp:posOffset>
                </wp:positionV>
                <wp:extent cx="1919880" cy="19080"/>
                <wp:effectExtent l="38100" t="38100" r="36195" b="44450"/>
                <wp:wrapNone/>
                <wp:docPr id="37" name="Písanie rukou 37"/>
                <wp:cNvGraphicFramePr/>
                <a:graphic xmlns:a="http://schemas.openxmlformats.org/drawingml/2006/main">
                  <a:graphicData uri="http://schemas.microsoft.com/office/word/2010/wordprocessingInk">
                    <w14:contentPart bwMode="auto" r:id="rId9">
                      <w14:nvContentPartPr>
                        <w14:cNvContentPartPr/>
                      </w14:nvContentPartPr>
                      <w14:xfrm>
                        <a:off x="0" y="0"/>
                        <a:ext cx="1919880" cy="19080"/>
                      </w14:xfrm>
                    </w14:contentPart>
                  </a:graphicData>
                </a:graphic>
              </wp:anchor>
            </w:drawing>
          </mc:Choice>
          <mc:Fallback>
            <w:pict>
              <v:shape w14:anchorId="1CCA5E34" id="Písanie rukou 37" o:spid="_x0000_s1026" type="#_x0000_t75" style="position:absolute;margin-left:90pt;margin-top:12.05pt;width:152.55pt;height:2.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">
                <v:imagedata r:id="rId10" o:title=""/>
              </v:shape>
            </w:pict>
          </mc:Fallback>
        </mc:AlternateContent>
      </w:r>
      <w:r w:rsidR="00780F01">
        <w:rPr>
          <w:color w:val="000000" w:themeColor="text1"/>
        </w:rPr>
        <w:tab/>
      </w:r>
      <w:r w:rsidR="00780F01">
        <w:rPr>
          <w:color w:val="000000" w:themeColor="text1"/>
        </w:rPr>
        <w:tab/>
      </w:r>
      <w:r w:rsidR="00780F01">
        <w:rPr>
          <w:color w:val="000000" w:themeColor="text1"/>
        </w:rPr>
        <w:tab/>
        <w:t xml:space="preserve">  vyhláška ministerstva</w:t>
      </w:r>
    </w:p>
    <w:p w:rsidR="00780F01" w:rsidRDefault="00780F01" w:rsidP="005E4411">
      <w:pPr>
        <w:rPr>
          <w:color w:val="000000" w:themeColor="text1"/>
        </w:rPr>
      </w:pPr>
      <w:r>
        <w:rPr>
          <w:color w:val="000000" w:themeColor="text1"/>
        </w:rPr>
        <w:tab/>
      </w:r>
      <w:r>
        <w:rPr>
          <w:color w:val="000000" w:themeColor="text1"/>
        </w:rPr>
        <w:tab/>
      </w:r>
      <w:r>
        <w:rPr>
          <w:color w:val="000000" w:themeColor="text1"/>
        </w:rPr>
        <w:tab/>
        <w:t xml:space="preserve">všeobecné </w:t>
      </w:r>
      <w:proofErr w:type="spellStart"/>
      <w:r>
        <w:rPr>
          <w:color w:val="000000" w:themeColor="text1"/>
        </w:rPr>
        <w:t>záv</w:t>
      </w:r>
      <w:proofErr w:type="spellEnd"/>
      <w:r>
        <w:rPr>
          <w:color w:val="000000" w:themeColor="text1"/>
        </w:rPr>
        <w:t>. nariadenie</w:t>
      </w:r>
    </w:p>
    <w:p w:rsidR="00780F01" w:rsidRDefault="00780F01" w:rsidP="005E4411">
      <w:pPr>
        <w:rPr>
          <w:color w:val="000000" w:themeColor="text1"/>
        </w:rPr>
      </w:pPr>
      <w:r>
        <w:rPr>
          <w:color w:val="000000" w:themeColor="text1"/>
        </w:rPr>
        <w:tab/>
      </w:r>
      <w:r>
        <w:rPr>
          <w:color w:val="000000" w:themeColor="text1"/>
        </w:rPr>
        <w:tab/>
      </w:r>
      <w:r>
        <w:rPr>
          <w:color w:val="000000" w:themeColor="text1"/>
        </w:rPr>
        <w:tab/>
        <w:t xml:space="preserve">  obcí, vyšších </w:t>
      </w:r>
      <w:proofErr w:type="spellStart"/>
      <w:r>
        <w:rPr>
          <w:color w:val="000000" w:themeColor="text1"/>
        </w:rPr>
        <w:t>úz</w:t>
      </w:r>
      <w:proofErr w:type="spellEnd"/>
      <w:r>
        <w:rPr>
          <w:color w:val="000000" w:themeColor="text1"/>
        </w:rPr>
        <w:t>. celkov</w:t>
      </w:r>
    </w:p>
    <w:p w:rsidR="00780F01" w:rsidRDefault="00780F01" w:rsidP="005E4411">
      <w:pPr>
        <w:rPr>
          <w:color w:val="000000" w:themeColor="text1"/>
        </w:rPr>
      </w:pPr>
      <w:r>
        <w:rPr>
          <w:color w:val="000000" w:themeColor="text1"/>
        </w:rPr>
        <w:tab/>
      </w:r>
      <w:r>
        <w:rPr>
          <w:color w:val="000000" w:themeColor="text1"/>
        </w:rPr>
        <w:tab/>
        <w:t xml:space="preserve">          všeobecné záväzné nariadenie </w:t>
      </w:r>
    </w:p>
    <w:p w:rsidR="00780F01" w:rsidRDefault="00780F01" w:rsidP="005E4411">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344DA7" w:rsidRDefault="00344DA7" w:rsidP="005E4411">
      <w:pPr>
        <w:rPr>
          <w:color w:val="000000" w:themeColor="text1"/>
        </w:rPr>
      </w:pPr>
    </w:p>
    <w:p w:rsidR="00344DA7" w:rsidRDefault="00344DA7" w:rsidP="005E4411">
      <w:pPr>
        <w:rPr>
          <w:color w:val="000000" w:themeColor="text1"/>
        </w:rPr>
      </w:pPr>
    </w:p>
    <w:p w:rsidR="00344DA7" w:rsidRDefault="00344DA7" w:rsidP="005E4411">
      <w:pPr>
        <w:rPr>
          <w:color w:val="000000" w:themeColor="text1"/>
        </w:rPr>
      </w:pPr>
    </w:p>
    <w:p w:rsidR="00443817" w:rsidRDefault="00443817" w:rsidP="00443817">
      <w:pPr>
        <w:rPr>
          <w:color w:val="000000" w:themeColor="text1"/>
        </w:rPr>
      </w:pPr>
      <w:r>
        <w:rPr>
          <w:color w:val="000000" w:themeColor="text1"/>
        </w:rPr>
        <w:t>PN</w:t>
      </w:r>
    </w:p>
    <w:p w:rsidR="00443817" w:rsidRDefault="00396816" w:rsidP="00443817">
      <w:pPr>
        <w:rPr>
          <w:color w:val="000000" w:themeColor="text1"/>
        </w:rPr>
      </w:pPr>
      <w:r>
        <w:rPr>
          <w:noProof/>
          <w:color w:val="000000" w:themeColor="text1"/>
        </w:rPr>
        <mc:AlternateContent>
          <mc:Choice Requires="wpi">
            <w:drawing>
              <wp:anchor distT="0" distB="0" distL="114300" distR="114300" simplePos="0" relativeHeight="251665408" behindDoc="0" locked="0" layoutInCell="1" allowOverlap="1">
                <wp:simplePos x="0" y="0"/>
                <wp:positionH relativeFrom="column">
                  <wp:posOffset>9816</wp:posOffset>
                </wp:positionH>
                <wp:positionV relativeFrom="paragraph">
                  <wp:posOffset>61345</wp:posOffset>
                </wp:positionV>
                <wp:extent cx="768600" cy="29160"/>
                <wp:effectExtent l="88900" t="139700" r="82550" b="136525"/>
                <wp:wrapNone/>
                <wp:docPr id="45" name="Písanie rukou 45"/>
                <wp:cNvGraphicFramePr/>
                <a:graphic xmlns:a="http://schemas.openxmlformats.org/drawingml/2006/main">
                  <a:graphicData uri="http://schemas.microsoft.com/office/word/2010/wordprocessingInk">
                    <w14:contentPart bwMode="auto" r:id="rId11">
                      <w14:nvContentPartPr>
                        <w14:cNvContentPartPr/>
                      </w14:nvContentPartPr>
                      <w14:xfrm>
                        <a:off x="0" y="0"/>
                        <a:ext cx="768600" cy="29160"/>
                      </w14:xfrm>
                    </w14:contentPart>
                  </a:graphicData>
                </a:graphic>
              </wp:anchor>
            </w:drawing>
          </mc:Choice>
          <mc:Fallback>
            <w:pict>
              <v:shape w14:anchorId="6239C360" id="Písanie rukou 45" o:spid="_x0000_s1026" type="#_x0000_t75" style="position:absolute;margin-left:-3.5pt;margin-top:-3.65pt;width:69pt;height:19.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">
                <v:imagedata r:id="rId12" o:title=""/>
              </v:shape>
            </w:pict>
          </mc:Fallback>
        </mc:AlternateContent>
      </w:r>
      <w:r w:rsidR="00443817">
        <w:rPr>
          <w:color w:val="000000" w:themeColor="text1"/>
        </w:rPr>
        <w:t>Štruktúra PN</w:t>
      </w:r>
    </w:p>
    <w:p w:rsidR="00443817" w:rsidRDefault="00443817" w:rsidP="00443817">
      <w:pPr>
        <w:pStyle w:val="Odsekzoznamu"/>
        <w:numPr>
          <w:ilvl w:val="0"/>
          <w:numId w:val="1"/>
        </w:numPr>
        <w:rPr>
          <w:color w:val="000000" w:themeColor="text1"/>
        </w:rPr>
      </w:pPr>
      <w:r>
        <w:rPr>
          <w:color w:val="000000" w:themeColor="text1"/>
        </w:rPr>
        <w:t>hypotéza</w:t>
      </w:r>
    </w:p>
    <w:p w:rsidR="00443817" w:rsidRDefault="00443817" w:rsidP="00443817">
      <w:pPr>
        <w:pStyle w:val="Odsekzoznamu"/>
        <w:numPr>
          <w:ilvl w:val="0"/>
          <w:numId w:val="1"/>
        </w:numPr>
        <w:rPr>
          <w:color w:val="000000" w:themeColor="text1"/>
        </w:rPr>
      </w:pPr>
      <w:r>
        <w:rPr>
          <w:color w:val="000000" w:themeColor="text1"/>
        </w:rPr>
        <w:t>dispozícia – vlastné pravidl</w:t>
      </w:r>
      <w:r>
        <w:rPr>
          <w:color w:val="000000" w:themeColor="text1"/>
        </w:rPr>
        <w:t>a</w:t>
      </w:r>
    </w:p>
    <w:p w:rsidR="00443817" w:rsidRPr="003263EF" w:rsidRDefault="00443817" w:rsidP="00443817">
      <w:pPr>
        <w:pStyle w:val="Odsekzoznamu"/>
        <w:numPr>
          <w:ilvl w:val="0"/>
          <w:numId w:val="1"/>
        </w:numPr>
        <w:rPr>
          <w:color w:val="000000" w:themeColor="text1"/>
        </w:rPr>
      </w:pPr>
      <w:r>
        <w:rPr>
          <w:color w:val="000000" w:themeColor="text1"/>
        </w:rPr>
        <w:t xml:space="preserve">sankcia </w:t>
      </w:r>
    </w:p>
    <w:p w:rsidR="00344DA7" w:rsidRDefault="00344DA7" w:rsidP="005E4411">
      <w:pPr>
        <w:rPr>
          <w:color w:val="000000" w:themeColor="text1"/>
        </w:rPr>
      </w:pPr>
    </w:p>
    <w:p w:rsidR="00A87EFB" w:rsidRDefault="00A87EFB" w:rsidP="005E4411">
      <w:pPr>
        <w:rPr>
          <w:color w:val="ED7D31" w:themeColor="accent2"/>
        </w:rPr>
      </w:pPr>
    </w:p>
    <w:p w:rsidR="00A87EFB" w:rsidRDefault="00A87EFB" w:rsidP="005E4411">
      <w:pPr>
        <w:rPr>
          <w:color w:val="ED7D31" w:themeColor="accent2"/>
        </w:rPr>
      </w:pPr>
    </w:p>
    <w:p w:rsidR="00A87EFB" w:rsidRDefault="00A87EFB" w:rsidP="005E4411">
      <w:pPr>
        <w:rPr>
          <w:color w:val="ED7D31" w:themeColor="accent2"/>
        </w:rPr>
      </w:pPr>
    </w:p>
    <w:p w:rsidR="00A87EFB" w:rsidRDefault="00A87EFB" w:rsidP="005E4411">
      <w:pPr>
        <w:rPr>
          <w:color w:val="ED7D31" w:themeColor="accent2"/>
        </w:rPr>
      </w:pPr>
    </w:p>
    <w:p w:rsidR="00A87EFB" w:rsidRDefault="00A87EFB" w:rsidP="005E4411">
      <w:pPr>
        <w:rPr>
          <w:color w:val="ED7D31" w:themeColor="accent2"/>
        </w:rPr>
      </w:pPr>
    </w:p>
    <w:p w:rsidR="00344DA7" w:rsidRPr="00A87EFB" w:rsidRDefault="00A87EFB" w:rsidP="005E4411">
      <w:pPr>
        <w:rPr>
          <w:color w:val="ED7D31" w:themeColor="accent2"/>
          <w:sz w:val="28"/>
          <w:szCs w:val="28"/>
        </w:rPr>
      </w:pPr>
      <w:r w:rsidRPr="00A87EFB">
        <w:rPr>
          <w:color w:val="ED7D31" w:themeColor="accent2"/>
          <w:sz w:val="28"/>
          <w:szCs w:val="28"/>
        </w:rPr>
        <w:lastRenderedPageBreak/>
        <w:t>Druhy PN:</w:t>
      </w:r>
    </w:p>
    <w:p w:rsidR="00A87EFB" w:rsidRDefault="00A87EFB" w:rsidP="00A87EFB">
      <w:pPr>
        <w:rPr>
          <w:color w:val="000000" w:themeColor="text1"/>
        </w:rPr>
      </w:pPr>
    </w:p>
    <w:p w:rsidR="00A87EFB" w:rsidRPr="00A87EFB" w:rsidRDefault="00A87EFB" w:rsidP="00A87EFB">
      <w:pPr>
        <w:rPr>
          <w:color w:val="000000" w:themeColor="text1"/>
        </w:rPr>
      </w:pPr>
      <w:r>
        <w:rPr>
          <w:color w:val="000000" w:themeColor="text1"/>
        </w:rPr>
        <w:t xml:space="preserve">Kategorické PN - </w:t>
      </w:r>
      <w:r>
        <w:rPr>
          <w:color w:val="000000" w:themeColor="text1"/>
        </w:rPr>
        <w:t xml:space="preserve">pravidlá správania ktoré sa musí aplikovať tak ako je to v danej právnej forme zakotvené </w:t>
      </w:r>
    </w:p>
    <w:p w:rsidR="00A87EFB" w:rsidRDefault="00A87EFB" w:rsidP="005E4411">
      <w:pPr>
        <w:rPr>
          <w:color w:val="000000" w:themeColor="text1"/>
        </w:rPr>
      </w:pPr>
      <w:r>
        <w:rPr>
          <w:color w:val="000000" w:themeColor="text1"/>
        </w:rPr>
        <w:t>(kogentné PN)</w:t>
      </w:r>
    </w:p>
    <w:p w:rsidR="00A87EFB" w:rsidRDefault="00A87EFB" w:rsidP="005E4411">
      <w:pPr>
        <w:rPr>
          <w:color w:val="000000" w:themeColor="text1"/>
        </w:rPr>
      </w:pPr>
    </w:p>
    <w:p w:rsidR="00A87EFB" w:rsidRDefault="00A87EFB" w:rsidP="005E4411">
      <w:pPr>
        <w:rPr>
          <w:color w:val="000000" w:themeColor="text1"/>
        </w:rPr>
      </w:pPr>
      <w:r>
        <w:rPr>
          <w:color w:val="000000" w:themeColor="text1"/>
        </w:rPr>
        <w:t>Dispozitívne PN – umožňuje aby pravidlo správania ktoré upravuje táto právna norma bolo dohodou zmluvných strán zmenené, doplnené alebo vylúčené. Máme upravené v občianskom a obchodnom zákonníku.</w:t>
      </w:r>
    </w:p>
    <w:p w:rsidR="00A87EFB" w:rsidRDefault="00A87EFB" w:rsidP="005E4411">
      <w:pPr>
        <w:rPr>
          <w:color w:val="000000" w:themeColor="text1"/>
        </w:rPr>
      </w:pPr>
    </w:p>
    <w:p w:rsidR="00396816" w:rsidRDefault="00396816" w:rsidP="005E4411">
      <w:pPr>
        <w:rPr>
          <w:color w:val="000000" w:themeColor="text1"/>
        </w:rPr>
      </w:pPr>
      <w:r>
        <w:rPr>
          <w:noProof/>
          <w:color w:val="000000" w:themeColor="text1"/>
        </w:rPr>
        <mc:AlternateContent>
          <mc:Choice Requires="wpi">
            <w:drawing>
              <wp:anchor distT="0" distB="0" distL="114300" distR="114300" simplePos="0" relativeHeight="251664384" behindDoc="0" locked="0" layoutInCell="1" allowOverlap="1">
                <wp:simplePos x="0" y="0"/>
                <wp:positionH relativeFrom="column">
                  <wp:posOffset>4416</wp:posOffset>
                </wp:positionH>
                <wp:positionV relativeFrom="paragraph">
                  <wp:posOffset>99101</wp:posOffset>
                </wp:positionV>
                <wp:extent cx="893880" cy="21600"/>
                <wp:effectExtent l="88900" t="139700" r="84455" b="143510"/>
                <wp:wrapNone/>
                <wp:docPr id="44" name="Písanie rukou 44"/>
                <wp:cNvGraphicFramePr/>
                <a:graphic xmlns:a="http://schemas.openxmlformats.org/drawingml/2006/main">
                  <a:graphicData uri="http://schemas.microsoft.com/office/word/2010/wordprocessingInk">
                    <w14:contentPart bwMode="auto" r:id="rId13">
                      <w14:nvContentPartPr>
                        <w14:cNvContentPartPr/>
                      </w14:nvContentPartPr>
                      <w14:xfrm>
                        <a:off x="0" y="0"/>
                        <a:ext cx="893880" cy="21600"/>
                      </w14:xfrm>
                    </w14:contentPart>
                  </a:graphicData>
                </a:graphic>
              </wp:anchor>
            </w:drawing>
          </mc:Choice>
          <mc:Fallback>
            <w:pict>
              <v:shape w14:anchorId="6F0A9246" id="Písanie rukou 44" o:spid="_x0000_s1026" type="#_x0000_t75" style="position:absolute;margin-left:-3.9pt;margin-top:-.7pt;width:78.9pt;height:18.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">
                <v:imagedata r:id="rId14" o:title=""/>
              </v:shape>
            </w:pict>
          </mc:Fallback>
        </mc:AlternateContent>
      </w:r>
      <w:r>
        <w:rPr>
          <w:color w:val="000000" w:themeColor="text1"/>
        </w:rPr>
        <w:t>Právne vzťahy – spoločenské vzťahy upravené PN</w:t>
      </w:r>
    </w:p>
    <w:p w:rsidR="00396816" w:rsidRDefault="00396816" w:rsidP="005E4411">
      <w:pPr>
        <w:rPr>
          <w:color w:val="000000" w:themeColor="text1"/>
        </w:rPr>
      </w:pPr>
    </w:p>
    <w:p w:rsidR="00396816" w:rsidRDefault="00396816" w:rsidP="005E4411">
      <w:pPr>
        <w:rPr>
          <w:color w:val="000000" w:themeColor="text1"/>
        </w:rPr>
      </w:pPr>
      <w:r>
        <w:rPr>
          <w:color w:val="000000" w:themeColor="text1"/>
        </w:rPr>
        <w:t>Predpoklady právneho vzťahu</w:t>
      </w:r>
    </w:p>
    <w:p w:rsidR="00396816" w:rsidRDefault="00396816" w:rsidP="005E4411">
      <w:pPr>
        <w:rPr>
          <w:color w:val="000000" w:themeColor="text1"/>
        </w:rPr>
      </w:pPr>
      <w:r>
        <w:rPr>
          <w:color w:val="000000" w:themeColor="text1"/>
        </w:rPr>
        <w:t>Prvky právneho vzťahu</w:t>
      </w:r>
    </w:p>
    <w:p w:rsidR="00396816" w:rsidRDefault="00396816" w:rsidP="005E4411">
      <w:pPr>
        <w:rPr>
          <w:color w:val="000000" w:themeColor="text1"/>
        </w:rPr>
      </w:pPr>
    </w:p>
    <w:p w:rsidR="00396816" w:rsidRPr="00396816" w:rsidRDefault="00396816" w:rsidP="00396816">
      <w:pPr>
        <w:pStyle w:val="Odsekzoznamu"/>
        <w:numPr>
          <w:ilvl w:val="0"/>
          <w:numId w:val="1"/>
        </w:numPr>
        <w:rPr>
          <w:color w:val="000000" w:themeColor="text1"/>
        </w:rPr>
      </w:pPr>
      <w:r>
        <w:rPr>
          <w:noProof/>
          <w:color w:val="000000" w:themeColor="text1"/>
        </w:rPr>
        <mc:AlternateContent>
          <mc:Choice Requires="wpi">
            <w:drawing>
              <wp:anchor distT="0" distB="0" distL="114300" distR="114300" simplePos="0" relativeHeight="251666432" behindDoc="0" locked="0" layoutInCell="1" allowOverlap="1">
                <wp:simplePos x="0" y="0"/>
                <wp:positionH relativeFrom="column">
                  <wp:posOffset>2943096</wp:posOffset>
                </wp:positionH>
                <wp:positionV relativeFrom="paragraph">
                  <wp:posOffset>87138</wp:posOffset>
                </wp:positionV>
                <wp:extent cx="558360" cy="176400"/>
                <wp:effectExtent l="38100" t="38100" r="38735" b="40005"/>
                <wp:wrapNone/>
                <wp:docPr id="46" name="Písanie rukou 46"/>
                <wp:cNvGraphicFramePr/>
                <a:graphic xmlns:a="http://schemas.openxmlformats.org/drawingml/2006/main">
                  <a:graphicData uri="http://schemas.microsoft.com/office/word/2010/wordprocessingInk">
                    <w14:contentPart bwMode="auto" r:id="rId15">
                      <w14:nvContentPartPr>
                        <w14:cNvContentPartPr/>
                      </w14:nvContentPartPr>
                      <w14:xfrm>
                        <a:off x="0" y="0"/>
                        <a:ext cx="558360" cy="176400"/>
                      </w14:xfrm>
                    </w14:contentPart>
                  </a:graphicData>
                </a:graphic>
              </wp:anchor>
            </w:drawing>
          </mc:Choice>
          <mc:Fallback>
            <w:pict>
              <v:shape w14:anchorId="3B3C1DDF" id="Písanie rukou 46" o:spid="_x0000_s1026" type="#_x0000_t75" style="position:absolute;margin-left:231.05pt;margin-top:6.15pt;width:45.35pt;height:15.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">
                <v:imagedata r:id="rId16" o:title=""/>
              </v:shape>
            </w:pict>
          </mc:Fallback>
        </mc:AlternateContent>
      </w:r>
      <w:r w:rsidRPr="00396816">
        <w:rPr>
          <w:color w:val="000000" w:themeColor="text1"/>
        </w:rPr>
        <w:t>Právna norma</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právny úkon</w:t>
      </w:r>
    </w:p>
    <w:p w:rsidR="00396816" w:rsidRDefault="00396816" w:rsidP="00396816">
      <w:pPr>
        <w:pStyle w:val="Odsekzoznamu"/>
        <w:numPr>
          <w:ilvl w:val="0"/>
          <w:numId w:val="1"/>
        </w:numPr>
        <w:rPr>
          <w:color w:val="000000" w:themeColor="text1"/>
        </w:rPr>
      </w:pPr>
      <w:r w:rsidRPr="00396816">
        <w:rPr>
          <w:color w:val="000000" w:themeColor="text1"/>
        </w:rPr>
        <w:t xml:space="preserve">Právna skutočnosť </w:t>
      </w:r>
      <w:r>
        <w:rPr>
          <w:color w:val="000000" w:themeColor="text1"/>
        </w:rPr>
        <w:t xml:space="preserve"> - právne konanie </w:t>
      </w:r>
    </w:p>
    <w:p w:rsidR="00396816" w:rsidRDefault="00396816" w:rsidP="00396816">
      <w:pPr>
        <w:ind w:left="5664"/>
        <w:rPr>
          <w:color w:val="000000" w:themeColor="text1"/>
        </w:rPr>
      </w:pPr>
      <w:r>
        <w:rPr>
          <w:noProof/>
          <w:color w:val="000000" w:themeColor="text1"/>
        </w:rPr>
        <mc:AlternateContent>
          <mc:Choice Requires="wpi">
            <w:drawing>
              <wp:anchor distT="0" distB="0" distL="114300" distR="114300" simplePos="0" relativeHeight="251667456" behindDoc="0" locked="0" layoutInCell="1" allowOverlap="1">
                <wp:simplePos x="0" y="0"/>
                <wp:positionH relativeFrom="column">
                  <wp:posOffset>2942016</wp:posOffset>
                </wp:positionH>
                <wp:positionV relativeFrom="paragraph">
                  <wp:posOffset>-71142</wp:posOffset>
                </wp:positionV>
                <wp:extent cx="555840" cy="209880"/>
                <wp:effectExtent l="38100" t="38100" r="41275" b="44450"/>
                <wp:wrapNone/>
                <wp:docPr id="47" name="Písanie rukou 47"/>
                <wp:cNvGraphicFramePr/>
                <a:graphic xmlns:a="http://schemas.openxmlformats.org/drawingml/2006/main">
                  <a:graphicData uri="http://schemas.microsoft.com/office/word/2010/wordprocessingInk">
                    <w14:contentPart bwMode="auto" r:id="rId17">
                      <w14:nvContentPartPr>
                        <w14:cNvContentPartPr/>
                      </w14:nvContentPartPr>
                      <w14:xfrm>
                        <a:off x="0" y="0"/>
                        <a:ext cx="555840" cy="209880"/>
                      </w14:xfrm>
                    </w14:contentPart>
                  </a:graphicData>
                </a:graphic>
              </wp:anchor>
            </w:drawing>
          </mc:Choice>
          <mc:Fallback>
            <w:pict>
              <v:shape w14:anchorId="02974221" id="Písanie rukou 47" o:spid="_x0000_s1026" type="#_x0000_t75" style="position:absolute;margin-left:230.95pt;margin-top:-6.3pt;width:45.15pt;height:17.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">
                <v:imagedata r:id="rId18" o:title=""/>
              </v:shape>
            </w:pict>
          </mc:Fallback>
        </mc:AlternateContent>
      </w:r>
      <w:r>
        <w:rPr>
          <w:color w:val="000000" w:themeColor="text1"/>
        </w:rPr>
        <w:t>individuálny priamy akt</w:t>
      </w:r>
    </w:p>
    <w:p w:rsidR="00396816" w:rsidRDefault="00396816" w:rsidP="00396816">
      <w:pPr>
        <w:rPr>
          <w:color w:val="000000" w:themeColor="text1"/>
        </w:rPr>
      </w:pPr>
    </w:p>
    <w:p w:rsidR="00396816" w:rsidRDefault="0037515D" w:rsidP="00396816">
      <w:pPr>
        <w:rPr>
          <w:color w:val="000000" w:themeColor="text1"/>
        </w:rPr>
      </w:pPr>
      <w:r>
        <w:rPr>
          <w:noProof/>
          <w:color w:val="000000" w:themeColor="text1"/>
        </w:rPr>
        <mc:AlternateContent>
          <mc:Choice Requires="wpi">
            <w:drawing>
              <wp:anchor distT="0" distB="0" distL="114300" distR="114300" simplePos="0" relativeHeight="251668480" behindDoc="0" locked="0" layoutInCell="1" allowOverlap="1">
                <wp:simplePos x="0" y="0"/>
                <wp:positionH relativeFrom="column">
                  <wp:posOffset>1310856</wp:posOffset>
                </wp:positionH>
                <wp:positionV relativeFrom="paragraph">
                  <wp:posOffset>72585</wp:posOffset>
                </wp:positionV>
                <wp:extent cx="453240" cy="215280"/>
                <wp:effectExtent l="38100" t="38100" r="42545" b="38735"/>
                <wp:wrapNone/>
                <wp:docPr id="48" name="Písanie rukou 48"/>
                <wp:cNvGraphicFramePr/>
                <a:graphic xmlns:a="http://schemas.openxmlformats.org/drawingml/2006/main">
                  <a:graphicData uri="http://schemas.microsoft.com/office/word/2010/wordprocessingInk">
                    <w14:contentPart bwMode="auto" r:id="rId19">
                      <w14:nvContentPartPr>
                        <w14:cNvContentPartPr/>
                      </w14:nvContentPartPr>
                      <w14:xfrm>
                        <a:off x="0" y="0"/>
                        <a:ext cx="453240" cy="215280"/>
                      </w14:xfrm>
                    </w14:contentPart>
                  </a:graphicData>
                </a:graphic>
              </wp:anchor>
            </w:drawing>
          </mc:Choice>
          <mc:Fallback>
            <w:pict>
              <v:shape w14:anchorId="2C13A099" id="Písanie rukou 48" o:spid="_x0000_s1026" type="#_x0000_t75" style="position:absolute;margin-left:102.5pt;margin-top:5pt;width:37.15pt;height:18.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">
                <v:imagedata r:id="rId20" o:title=""/>
              </v:shape>
            </w:pict>
          </mc:Fallback>
        </mc:AlternateContent>
      </w:r>
      <w:r w:rsidR="00396816">
        <w:rPr>
          <w:color w:val="000000" w:themeColor="text1"/>
        </w:rPr>
        <w:tab/>
      </w:r>
      <w:r w:rsidR="00396816">
        <w:rPr>
          <w:color w:val="000000" w:themeColor="text1"/>
        </w:rPr>
        <w:tab/>
      </w:r>
      <w:r w:rsidR="00396816">
        <w:rPr>
          <w:color w:val="000000" w:themeColor="text1"/>
        </w:rPr>
        <w:tab/>
      </w:r>
      <w:r w:rsidR="00396816">
        <w:rPr>
          <w:color w:val="000000" w:themeColor="text1"/>
        </w:rPr>
        <w:tab/>
        <w:t>priestupok</w:t>
      </w:r>
    </w:p>
    <w:p w:rsidR="00396816" w:rsidRDefault="00396816" w:rsidP="00396816">
      <w:pPr>
        <w:rPr>
          <w:color w:val="000000" w:themeColor="text1"/>
        </w:rPr>
      </w:pPr>
      <w:r>
        <w:rPr>
          <w:color w:val="000000" w:themeColor="text1"/>
        </w:rPr>
        <w:t xml:space="preserve">protiprávne konanie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prečin</w:t>
      </w:r>
    </w:p>
    <w:p w:rsidR="00396816" w:rsidRDefault="0037515D" w:rsidP="00396816">
      <w:pPr>
        <w:rPr>
          <w:color w:val="000000" w:themeColor="text1"/>
        </w:rPr>
      </w:pPr>
      <w:r>
        <w:rPr>
          <w:noProof/>
          <w:color w:val="000000" w:themeColor="text1"/>
        </w:rPr>
        <mc:AlternateContent>
          <mc:Choice Requires="wpi">
            <w:drawing>
              <wp:anchor distT="0" distB="0" distL="114300" distR="114300" simplePos="0" relativeHeight="251670528" behindDoc="0" locked="0" layoutInCell="1" allowOverlap="1">
                <wp:simplePos x="0" y="0"/>
                <wp:positionH relativeFrom="column">
                  <wp:posOffset>2487336</wp:posOffset>
                </wp:positionH>
                <wp:positionV relativeFrom="paragraph">
                  <wp:posOffset>-88575</wp:posOffset>
                </wp:positionV>
                <wp:extent cx="577440" cy="201960"/>
                <wp:effectExtent l="38100" t="38100" r="45085" b="39370"/>
                <wp:wrapNone/>
                <wp:docPr id="50" name="Písanie rukou 50"/>
                <wp:cNvGraphicFramePr/>
                <a:graphic xmlns:a="http://schemas.openxmlformats.org/drawingml/2006/main">
                  <a:graphicData uri="http://schemas.microsoft.com/office/word/2010/wordprocessingInk">
                    <w14:contentPart bwMode="auto" r:id="rId21">
                      <w14:nvContentPartPr>
                        <w14:cNvContentPartPr/>
                      </w14:nvContentPartPr>
                      <w14:xfrm>
                        <a:off x="0" y="0"/>
                        <a:ext cx="577440" cy="201960"/>
                      </w14:xfrm>
                    </w14:contentPart>
                  </a:graphicData>
                </a:graphic>
              </wp:anchor>
            </w:drawing>
          </mc:Choice>
          <mc:Fallback>
            <w:pict>
              <v:shape w14:anchorId="0D42EDD1" id="Písanie rukou 50" o:spid="_x0000_s1026" type="#_x0000_t75" style="position:absolute;margin-left:195.15pt;margin-top:-7.65pt;width:46.85pt;height:17.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">
                <v:imagedata r:id="rId22" o:title=""/>
              </v:shape>
            </w:pict>
          </mc:Fallback>
        </mc:AlternateContent>
      </w:r>
      <w:r>
        <w:rPr>
          <w:noProof/>
          <w:color w:val="000000" w:themeColor="text1"/>
        </w:rPr>
        <mc:AlternateContent>
          <mc:Choice Requires="wpi">
            <w:drawing>
              <wp:anchor distT="0" distB="0" distL="114300" distR="114300" simplePos="0" relativeHeight="251669504" behindDoc="0" locked="0" layoutInCell="1" allowOverlap="1">
                <wp:simplePos x="0" y="0"/>
                <wp:positionH relativeFrom="column">
                  <wp:posOffset>1327416</wp:posOffset>
                </wp:positionH>
                <wp:positionV relativeFrom="paragraph">
                  <wp:posOffset>-50055</wp:posOffset>
                </wp:positionV>
                <wp:extent cx="405360" cy="124920"/>
                <wp:effectExtent l="38100" t="38100" r="39370" b="40640"/>
                <wp:wrapNone/>
                <wp:docPr id="49" name="Písanie rukou 49"/>
                <wp:cNvGraphicFramePr/>
                <a:graphic xmlns:a="http://schemas.openxmlformats.org/drawingml/2006/main">
                  <a:graphicData uri="http://schemas.microsoft.com/office/word/2010/wordprocessingInk">
                    <w14:contentPart bwMode="auto" r:id="rId23">
                      <w14:nvContentPartPr>
                        <w14:cNvContentPartPr/>
                      </w14:nvContentPartPr>
                      <w14:xfrm>
                        <a:off x="0" y="0"/>
                        <a:ext cx="405360" cy="124920"/>
                      </w14:xfrm>
                    </w14:contentPart>
                  </a:graphicData>
                </a:graphic>
              </wp:anchor>
            </w:drawing>
          </mc:Choice>
          <mc:Fallback>
            <w:pict>
              <v:shape w14:anchorId="0F24F6E1" id="Písanie rukou 49" o:spid="_x0000_s1026" type="#_x0000_t75" style="position:absolute;margin-left:103.8pt;margin-top:-4.65pt;width:33.3pt;height:11.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">
                <v:imagedata r:id="rId24" o:title=""/>
              </v:shape>
            </w:pict>
          </mc:Fallback>
        </mc:AlternateContent>
      </w:r>
      <w:r w:rsidR="00396816">
        <w:rPr>
          <w:color w:val="000000" w:themeColor="text1"/>
        </w:rPr>
        <w:tab/>
      </w:r>
      <w:r w:rsidR="00396816">
        <w:rPr>
          <w:color w:val="000000" w:themeColor="text1"/>
        </w:rPr>
        <w:tab/>
      </w:r>
      <w:r w:rsidR="00396816">
        <w:rPr>
          <w:color w:val="000000" w:themeColor="text1"/>
        </w:rPr>
        <w:tab/>
      </w:r>
      <w:r w:rsidR="00396816">
        <w:rPr>
          <w:color w:val="000000" w:themeColor="text1"/>
        </w:rPr>
        <w:tab/>
        <w:t xml:space="preserve">trestný čin  </w:t>
      </w:r>
    </w:p>
    <w:p w:rsidR="00396816" w:rsidRDefault="0037515D" w:rsidP="00396816">
      <w:pPr>
        <w:rPr>
          <w:color w:val="000000" w:themeColor="text1"/>
        </w:rPr>
      </w:pPr>
      <w:r>
        <w:rPr>
          <w:noProof/>
          <w:color w:val="000000" w:themeColor="text1"/>
        </w:rPr>
        <mc:AlternateContent>
          <mc:Choice Requires="wpi">
            <w:drawing>
              <wp:anchor distT="0" distB="0" distL="114300" distR="114300" simplePos="0" relativeHeight="251671552" behindDoc="0" locked="0" layoutInCell="1" allowOverlap="1">
                <wp:simplePos x="0" y="0"/>
                <wp:positionH relativeFrom="column">
                  <wp:posOffset>2477976</wp:posOffset>
                </wp:positionH>
                <wp:positionV relativeFrom="paragraph">
                  <wp:posOffset>-60520</wp:posOffset>
                </wp:positionV>
                <wp:extent cx="598320" cy="151560"/>
                <wp:effectExtent l="38100" t="38100" r="36830" b="39370"/>
                <wp:wrapNone/>
                <wp:docPr id="51" name="Písanie rukou 51"/>
                <wp:cNvGraphicFramePr/>
                <a:graphic xmlns:a="http://schemas.openxmlformats.org/drawingml/2006/main">
                  <a:graphicData uri="http://schemas.microsoft.com/office/word/2010/wordprocessingInk">
                    <w14:contentPart bwMode="auto" r:id="rId25">
                      <w14:nvContentPartPr>
                        <w14:cNvContentPartPr/>
                      </w14:nvContentPartPr>
                      <w14:xfrm>
                        <a:off x="0" y="0"/>
                        <a:ext cx="598320" cy="151560"/>
                      </w14:xfrm>
                    </w14:contentPart>
                  </a:graphicData>
                </a:graphic>
              </wp:anchor>
            </w:drawing>
          </mc:Choice>
          <mc:Fallback>
            <w:pict>
              <v:shape w14:anchorId="604FA9C2" id="Písanie rukou 51" o:spid="_x0000_s1026" type="#_x0000_t75" style="position:absolute;margin-left:194.4pt;margin-top:-5.45pt;width:48.5pt;height:13.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">
                <v:imagedata r:id="rId26" o:title=""/>
              </v:shape>
            </w:pict>
          </mc:Fallback>
        </mc:AlternateContent>
      </w:r>
      <w:r w:rsidR="00396816">
        <w:rPr>
          <w:color w:val="000000" w:themeColor="text1"/>
        </w:rPr>
        <w:tab/>
      </w:r>
      <w:r w:rsidR="00396816">
        <w:rPr>
          <w:color w:val="000000" w:themeColor="text1"/>
        </w:rPr>
        <w:tab/>
      </w:r>
      <w:r w:rsidR="00396816">
        <w:rPr>
          <w:color w:val="000000" w:themeColor="text1"/>
        </w:rPr>
        <w:tab/>
      </w:r>
      <w:r w:rsidR="00396816">
        <w:rPr>
          <w:color w:val="000000" w:themeColor="text1"/>
        </w:rPr>
        <w:tab/>
      </w:r>
      <w:r w:rsidR="00396816">
        <w:rPr>
          <w:color w:val="000000" w:themeColor="text1"/>
        </w:rPr>
        <w:tab/>
      </w:r>
      <w:r w:rsidR="00396816">
        <w:rPr>
          <w:color w:val="000000" w:themeColor="text1"/>
        </w:rPr>
        <w:tab/>
      </w:r>
      <w:r w:rsidR="00396816">
        <w:rPr>
          <w:color w:val="000000" w:themeColor="text1"/>
        </w:rPr>
        <w:tab/>
        <w:t>zločin</w:t>
      </w:r>
    </w:p>
    <w:p w:rsidR="00396816" w:rsidRDefault="00396816" w:rsidP="00396816">
      <w:pPr>
        <w:rPr>
          <w:color w:val="000000" w:themeColor="text1"/>
        </w:rPr>
      </w:pPr>
    </w:p>
    <w:p w:rsidR="00396816" w:rsidRDefault="00396816" w:rsidP="00396816">
      <w:pPr>
        <w:rPr>
          <w:color w:val="000000" w:themeColor="text1"/>
        </w:rPr>
      </w:pPr>
    </w:p>
    <w:p w:rsidR="00396816" w:rsidRDefault="0037515D" w:rsidP="00396816">
      <w:pPr>
        <w:rPr>
          <w:color w:val="000000" w:themeColor="text1"/>
        </w:rPr>
      </w:pPr>
      <w:r>
        <w:rPr>
          <w:noProof/>
          <w:color w:val="000000" w:themeColor="text1"/>
        </w:rPr>
        <mc:AlternateContent>
          <mc:Choice Requires="wpi">
            <w:drawing>
              <wp:anchor distT="0" distB="0" distL="114300" distR="114300" simplePos="0" relativeHeight="251672576" behindDoc="0" locked="0" layoutInCell="1" allowOverlap="1">
                <wp:simplePos x="0" y="0"/>
                <wp:positionH relativeFrom="column">
                  <wp:posOffset>-6384</wp:posOffset>
                </wp:positionH>
                <wp:positionV relativeFrom="paragraph">
                  <wp:posOffset>76037</wp:posOffset>
                </wp:positionV>
                <wp:extent cx="782640" cy="9000"/>
                <wp:effectExtent l="88900" t="139700" r="81280" b="143510"/>
                <wp:wrapNone/>
                <wp:docPr id="52" name="Písanie rukou 52"/>
                <wp:cNvGraphicFramePr/>
                <a:graphic xmlns:a="http://schemas.openxmlformats.org/drawingml/2006/main">
                  <a:graphicData uri="http://schemas.microsoft.com/office/word/2010/wordprocessingInk">
                    <w14:contentPart bwMode="auto" r:id="rId27">
                      <w14:nvContentPartPr>
                        <w14:cNvContentPartPr/>
                      </w14:nvContentPartPr>
                      <w14:xfrm>
                        <a:off x="0" y="0"/>
                        <a:ext cx="782640" cy="9000"/>
                      </w14:xfrm>
                    </w14:contentPart>
                  </a:graphicData>
                </a:graphic>
              </wp:anchor>
            </w:drawing>
          </mc:Choice>
          <mc:Fallback>
            <w:pict>
              <v:shape w14:anchorId="4B68B4AD" id="Písanie rukou 52" o:spid="_x0000_s1026" type="#_x0000_t75" style="position:absolute;margin-left:-4.7pt;margin-top:-2.5pt;width:70.15pt;height:17.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">
                <v:imagedata r:id="rId28" o:title=""/>
              </v:shape>
            </w:pict>
          </mc:Fallback>
        </mc:AlternateContent>
      </w:r>
      <w:r w:rsidR="00396816">
        <w:rPr>
          <w:color w:val="000000" w:themeColor="text1"/>
        </w:rPr>
        <w:t>Právny úkon – prejav vôle ktorý spôsobuje vznik, zmenu alebo zánik tých práv a povinností ktoré právna norma s takýmto prejavov vôle spája</w:t>
      </w:r>
    </w:p>
    <w:p w:rsidR="0037515D" w:rsidRDefault="0037515D" w:rsidP="00396816">
      <w:pPr>
        <w:rPr>
          <w:color w:val="000000" w:themeColor="text1"/>
        </w:rPr>
      </w:pPr>
    </w:p>
    <w:p w:rsidR="0037515D" w:rsidRPr="00396816" w:rsidRDefault="0037515D" w:rsidP="00396816">
      <w:pPr>
        <w:rPr>
          <w:color w:val="000000" w:themeColor="text1"/>
        </w:rPr>
      </w:pPr>
      <w:bookmarkStart w:id="0" w:name="_GoBack"/>
      <w:bookmarkEnd w:id="0"/>
    </w:p>
    <w:sectPr w:rsidR="0037515D" w:rsidRPr="00396816" w:rsidSect="003608C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1FD5"/>
    <w:multiLevelType w:val="hybridMultilevel"/>
    <w:tmpl w:val="DFB602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C20800"/>
    <w:multiLevelType w:val="hybridMultilevel"/>
    <w:tmpl w:val="1A42CF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7A6B7E"/>
    <w:multiLevelType w:val="hybridMultilevel"/>
    <w:tmpl w:val="A5C2A3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68120B7"/>
    <w:multiLevelType w:val="hybridMultilevel"/>
    <w:tmpl w:val="1B12E834"/>
    <w:lvl w:ilvl="0" w:tplc="38824ECA">
      <w:numFmt w:val="bullet"/>
      <w:lvlText w:val="-"/>
      <w:lvlJc w:val="left"/>
      <w:pPr>
        <w:ind w:left="1060" w:hanging="360"/>
      </w:pPr>
      <w:rPr>
        <w:rFonts w:ascii="Times New Roman" w:eastAsiaTheme="minorHAnsi" w:hAnsi="Times New Roman" w:cs="Times New Roman" w:hint="default"/>
      </w:rPr>
    </w:lvl>
    <w:lvl w:ilvl="1" w:tplc="041B0003">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4" w15:restartNumberingAfterBreak="0">
    <w:nsid w:val="3E2C6D6B"/>
    <w:multiLevelType w:val="hybridMultilevel"/>
    <w:tmpl w:val="0E9A78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2810526"/>
    <w:multiLevelType w:val="hybridMultilevel"/>
    <w:tmpl w:val="E3A841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BEE382A"/>
    <w:multiLevelType w:val="hybridMultilevel"/>
    <w:tmpl w:val="A69A05C0"/>
    <w:lvl w:ilvl="0" w:tplc="041B0001">
      <w:start w:val="1"/>
      <w:numFmt w:val="bullet"/>
      <w:lvlText w:val=""/>
      <w:lvlJc w:val="left"/>
      <w:pPr>
        <w:ind w:left="1780" w:hanging="360"/>
      </w:pPr>
      <w:rPr>
        <w:rFonts w:ascii="Symbol" w:hAnsi="Symbol" w:hint="default"/>
      </w:rPr>
    </w:lvl>
    <w:lvl w:ilvl="1" w:tplc="041B0003" w:tentative="1">
      <w:start w:val="1"/>
      <w:numFmt w:val="bullet"/>
      <w:lvlText w:val="o"/>
      <w:lvlJc w:val="left"/>
      <w:pPr>
        <w:ind w:left="2500" w:hanging="360"/>
      </w:pPr>
      <w:rPr>
        <w:rFonts w:ascii="Courier New" w:hAnsi="Courier New" w:cs="Courier New" w:hint="default"/>
      </w:rPr>
    </w:lvl>
    <w:lvl w:ilvl="2" w:tplc="041B0005" w:tentative="1">
      <w:start w:val="1"/>
      <w:numFmt w:val="bullet"/>
      <w:lvlText w:val=""/>
      <w:lvlJc w:val="left"/>
      <w:pPr>
        <w:ind w:left="3220" w:hanging="360"/>
      </w:pPr>
      <w:rPr>
        <w:rFonts w:ascii="Wingdings" w:hAnsi="Wingdings" w:hint="default"/>
      </w:rPr>
    </w:lvl>
    <w:lvl w:ilvl="3" w:tplc="041B0001" w:tentative="1">
      <w:start w:val="1"/>
      <w:numFmt w:val="bullet"/>
      <w:lvlText w:val=""/>
      <w:lvlJc w:val="left"/>
      <w:pPr>
        <w:ind w:left="3940" w:hanging="360"/>
      </w:pPr>
      <w:rPr>
        <w:rFonts w:ascii="Symbol" w:hAnsi="Symbol" w:hint="default"/>
      </w:rPr>
    </w:lvl>
    <w:lvl w:ilvl="4" w:tplc="041B0003" w:tentative="1">
      <w:start w:val="1"/>
      <w:numFmt w:val="bullet"/>
      <w:lvlText w:val="o"/>
      <w:lvlJc w:val="left"/>
      <w:pPr>
        <w:ind w:left="4660" w:hanging="360"/>
      </w:pPr>
      <w:rPr>
        <w:rFonts w:ascii="Courier New" w:hAnsi="Courier New" w:cs="Courier New" w:hint="default"/>
      </w:rPr>
    </w:lvl>
    <w:lvl w:ilvl="5" w:tplc="041B0005" w:tentative="1">
      <w:start w:val="1"/>
      <w:numFmt w:val="bullet"/>
      <w:lvlText w:val=""/>
      <w:lvlJc w:val="left"/>
      <w:pPr>
        <w:ind w:left="5380" w:hanging="360"/>
      </w:pPr>
      <w:rPr>
        <w:rFonts w:ascii="Wingdings" w:hAnsi="Wingdings" w:hint="default"/>
      </w:rPr>
    </w:lvl>
    <w:lvl w:ilvl="6" w:tplc="041B0001" w:tentative="1">
      <w:start w:val="1"/>
      <w:numFmt w:val="bullet"/>
      <w:lvlText w:val=""/>
      <w:lvlJc w:val="left"/>
      <w:pPr>
        <w:ind w:left="6100" w:hanging="360"/>
      </w:pPr>
      <w:rPr>
        <w:rFonts w:ascii="Symbol" w:hAnsi="Symbol" w:hint="default"/>
      </w:rPr>
    </w:lvl>
    <w:lvl w:ilvl="7" w:tplc="041B0003" w:tentative="1">
      <w:start w:val="1"/>
      <w:numFmt w:val="bullet"/>
      <w:lvlText w:val="o"/>
      <w:lvlJc w:val="left"/>
      <w:pPr>
        <w:ind w:left="6820" w:hanging="360"/>
      </w:pPr>
      <w:rPr>
        <w:rFonts w:ascii="Courier New" w:hAnsi="Courier New" w:cs="Courier New" w:hint="default"/>
      </w:rPr>
    </w:lvl>
    <w:lvl w:ilvl="8" w:tplc="041B0005" w:tentative="1">
      <w:start w:val="1"/>
      <w:numFmt w:val="bullet"/>
      <w:lvlText w:val=""/>
      <w:lvlJc w:val="left"/>
      <w:pPr>
        <w:ind w:left="7540" w:hanging="360"/>
      </w:pPr>
      <w:rPr>
        <w:rFonts w:ascii="Wingdings" w:hAnsi="Wingdings" w:hint="default"/>
      </w:rPr>
    </w:lvl>
  </w:abstractNum>
  <w:abstractNum w:abstractNumId="7" w15:restartNumberingAfterBreak="0">
    <w:nsid w:val="4BF420FC"/>
    <w:multiLevelType w:val="hybridMultilevel"/>
    <w:tmpl w:val="76C25F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523FDC"/>
    <w:multiLevelType w:val="hybridMultilevel"/>
    <w:tmpl w:val="1C4AC5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D96661C"/>
    <w:multiLevelType w:val="hybridMultilevel"/>
    <w:tmpl w:val="907C608C"/>
    <w:lvl w:ilvl="0" w:tplc="041B0001">
      <w:start w:val="1"/>
      <w:numFmt w:val="bullet"/>
      <w:lvlText w:val=""/>
      <w:lvlJc w:val="left"/>
      <w:pPr>
        <w:ind w:left="1780" w:hanging="360"/>
      </w:pPr>
      <w:rPr>
        <w:rFonts w:ascii="Symbol" w:hAnsi="Symbol" w:hint="default"/>
      </w:rPr>
    </w:lvl>
    <w:lvl w:ilvl="1" w:tplc="041B0003" w:tentative="1">
      <w:start w:val="1"/>
      <w:numFmt w:val="bullet"/>
      <w:lvlText w:val="o"/>
      <w:lvlJc w:val="left"/>
      <w:pPr>
        <w:ind w:left="2500" w:hanging="360"/>
      </w:pPr>
      <w:rPr>
        <w:rFonts w:ascii="Courier New" w:hAnsi="Courier New" w:cs="Courier New" w:hint="default"/>
      </w:rPr>
    </w:lvl>
    <w:lvl w:ilvl="2" w:tplc="041B0005" w:tentative="1">
      <w:start w:val="1"/>
      <w:numFmt w:val="bullet"/>
      <w:lvlText w:val=""/>
      <w:lvlJc w:val="left"/>
      <w:pPr>
        <w:ind w:left="3220" w:hanging="360"/>
      </w:pPr>
      <w:rPr>
        <w:rFonts w:ascii="Wingdings" w:hAnsi="Wingdings" w:hint="default"/>
      </w:rPr>
    </w:lvl>
    <w:lvl w:ilvl="3" w:tplc="041B0001" w:tentative="1">
      <w:start w:val="1"/>
      <w:numFmt w:val="bullet"/>
      <w:lvlText w:val=""/>
      <w:lvlJc w:val="left"/>
      <w:pPr>
        <w:ind w:left="3940" w:hanging="360"/>
      </w:pPr>
      <w:rPr>
        <w:rFonts w:ascii="Symbol" w:hAnsi="Symbol" w:hint="default"/>
      </w:rPr>
    </w:lvl>
    <w:lvl w:ilvl="4" w:tplc="041B0003" w:tentative="1">
      <w:start w:val="1"/>
      <w:numFmt w:val="bullet"/>
      <w:lvlText w:val="o"/>
      <w:lvlJc w:val="left"/>
      <w:pPr>
        <w:ind w:left="4660" w:hanging="360"/>
      </w:pPr>
      <w:rPr>
        <w:rFonts w:ascii="Courier New" w:hAnsi="Courier New" w:cs="Courier New" w:hint="default"/>
      </w:rPr>
    </w:lvl>
    <w:lvl w:ilvl="5" w:tplc="041B0005" w:tentative="1">
      <w:start w:val="1"/>
      <w:numFmt w:val="bullet"/>
      <w:lvlText w:val=""/>
      <w:lvlJc w:val="left"/>
      <w:pPr>
        <w:ind w:left="5380" w:hanging="360"/>
      </w:pPr>
      <w:rPr>
        <w:rFonts w:ascii="Wingdings" w:hAnsi="Wingdings" w:hint="default"/>
      </w:rPr>
    </w:lvl>
    <w:lvl w:ilvl="6" w:tplc="041B0001" w:tentative="1">
      <w:start w:val="1"/>
      <w:numFmt w:val="bullet"/>
      <w:lvlText w:val=""/>
      <w:lvlJc w:val="left"/>
      <w:pPr>
        <w:ind w:left="6100" w:hanging="360"/>
      </w:pPr>
      <w:rPr>
        <w:rFonts w:ascii="Symbol" w:hAnsi="Symbol" w:hint="default"/>
      </w:rPr>
    </w:lvl>
    <w:lvl w:ilvl="7" w:tplc="041B0003" w:tentative="1">
      <w:start w:val="1"/>
      <w:numFmt w:val="bullet"/>
      <w:lvlText w:val="o"/>
      <w:lvlJc w:val="left"/>
      <w:pPr>
        <w:ind w:left="6820" w:hanging="360"/>
      </w:pPr>
      <w:rPr>
        <w:rFonts w:ascii="Courier New" w:hAnsi="Courier New" w:cs="Courier New" w:hint="default"/>
      </w:rPr>
    </w:lvl>
    <w:lvl w:ilvl="8" w:tplc="041B0005" w:tentative="1">
      <w:start w:val="1"/>
      <w:numFmt w:val="bullet"/>
      <w:lvlText w:val=""/>
      <w:lvlJc w:val="left"/>
      <w:pPr>
        <w:ind w:left="7540" w:hanging="360"/>
      </w:pPr>
      <w:rPr>
        <w:rFonts w:ascii="Wingdings" w:hAnsi="Wingdings" w:hint="default"/>
      </w:rPr>
    </w:lvl>
  </w:abstractNum>
  <w:abstractNum w:abstractNumId="10" w15:restartNumberingAfterBreak="0">
    <w:nsid w:val="6E532946"/>
    <w:multiLevelType w:val="hybridMultilevel"/>
    <w:tmpl w:val="EB6AD7E4"/>
    <w:lvl w:ilvl="0" w:tplc="B234E08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E90D26"/>
    <w:multiLevelType w:val="hybridMultilevel"/>
    <w:tmpl w:val="57B405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8"/>
  </w:num>
  <w:num w:numId="5">
    <w:abstractNumId w:val="10"/>
  </w:num>
  <w:num w:numId="6">
    <w:abstractNumId w:val="9"/>
  </w:num>
  <w:num w:numId="7">
    <w:abstractNumId w:val="6"/>
  </w:num>
  <w:num w:numId="8">
    <w:abstractNumId w:val="5"/>
  </w:num>
  <w:num w:numId="9">
    <w:abstractNumId w:val="7"/>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8B"/>
    <w:rsid w:val="001E0FC9"/>
    <w:rsid w:val="002C5B3E"/>
    <w:rsid w:val="002E4D8B"/>
    <w:rsid w:val="003263EF"/>
    <w:rsid w:val="00343D7A"/>
    <w:rsid w:val="00344DA7"/>
    <w:rsid w:val="003608C9"/>
    <w:rsid w:val="0037515D"/>
    <w:rsid w:val="00396816"/>
    <w:rsid w:val="00443817"/>
    <w:rsid w:val="00584A04"/>
    <w:rsid w:val="005E4411"/>
    <w:rsid w:val="00706648"/>
    <w:rsid w:val="00780F01"/>
    <w:rsid w:val="008F0930"/>
    <w:rsid w:val="009A0F8E"/>
    <w:rsid w:val="00A87EFB"/>
    <w:rsid w:val="00AA02ED"/>
    <w:rsid w:val="00C91AD5"/>
    <w:rsid w:val="00CC2E10"/>
    <w:rsid w:val="00D76A98"/>
    <w:rsid w:val="00F20E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0EFB"/>
  <w15:chartTrackingRefBased/>
  <w15:docId w15:val="{F9C0026C-BF4F-694B-81AB-534DB775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F20E6D"/>
    <w:rPr>
      <w:rFonts w:ascii="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43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9.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01T13:27:55.209"/>
    </inkml:context>
    <inkml:brush xml:id="br0">
      <inkml:brushProperty name="width" value="0.05" units="cm"/>
      <inkml:brushProperty name="height" value="0.05" units="cm"/>
    </inkml:brush>
  </inkml:definitions>
  <inkml:trace contextRef="#ctx0" brushRef="#br0">0 1020 24575,'9'-6'0,"-2"2"0,5-9 0,-2 3 0,0 0 0,3-3 0,-3 6 0,3-2 0,-3 2 0,0 1 0,-1-4 0,-3 4 0,10-4 0,-9 1 0,5 4 0,-6-3 0,0 4 0,0-2 0,0 0 0,4 0 0,0-1 0,3-2 0,0 1 0,1-2 0,5 1 0,4-4 0,-2 1 0,-2 0 0,-7 6 0,-5 2 0,2-2 0,1 3 0,-4-1 0,4-1 0,-4 1 0,3 1 0,-2-3 0,5 3 0,-2-4 0,7 0 0,-2 0 0,6 0 0,-3-3 0,0 2 0,3-3 0,-7 5 0,3-1 0,0 0 0,-6 0 0,5 0 0,-6-2 0,0 2 0,3-3 0,-6 4 0,5-1 0,-5-2 0,6-2 0,0-5 0,-2 2 0,4 1 0,-8 0 0,6 3 0,-6 0 0,3-3 0,-4 6 0,0-5 0,0 5 0,4-3 0,-3 4 0,2 0 0,-3-1 0,0 1 0,0 0 0,0-3 0,0 2 0,1-2 0,2-1 0,-2 0 0,5-3 0,-1-1 0,2 1 0,4-1 0,-3 1 0,6-7 0,-5 8 0,-2-4 0,-4 10 0,-3 0 0,0 0 0,0 0 0,3-1 0,1-2 0,3-1 0,1-4 0,-1 4 0,0-3 0,1 3 0,-1-1 0,-3 2 0,2-1 0,-5 3 0,2 1 0,-3 0 0,0 6 0,0-6 0,0 3 0,0-1 0,0-1 0,0 2 0,0-1 0,0 2 0,0 2 0,0-3 0,0 2 0,0-4 0,-1 4 0,1-4 0,0 4 0,0-1 0,0-1 0,0 2 0,0-4 0,0 4 0,-1-4 0,1 2 0,0-1 0,0-1 0,0 5 0,-3-6 0,3 6 0,-3-3 0,0 0 0,2 3 0,-1-6 0,1 6 0,1-6 0,0 5 0,0-4 0,0 4 0,0-4 0,0 4 0,0-4 0,-1 4 0,-2-4 0,3 5 0,-6-6 0,5 6 0,-1-3 0,-1 3 0,-1 0 0</inkml:trace>
  <inkml:trace contextRef="#ctx0" brushRef="#br0" timeOffset="2740">43 1018 24575,'9'0'0,"2"3"0,-4-2 0,5 5 0,-2-3 0,0 1 0,-2 1 0,1-4 0,-2 4 0,2-2 0,3 3 0,-1 1 0,5-4 0,-6 3 0,2-6 0,-5 6 0,6-6 0,-3 6 0,0-5 0,2 5 0,-2-3 0,4 1 0,-1 2 0,0-5 0,0 5 0,5-2 0,0 3 0,0 0 0,3 0 0,-3 0 0,3 0 0,1 4 0,0-3 0,0 5 0,0-5 0,0 6 0,-4-6 0,3 6 0,-7-7 0,7 4 0,-3-1 0,0-2 0,3 2 0,-3 0 0,4-1 0,-1 4 0,1-5 0,5 7 0,-4-7 0,3 6 0,0-5 0,-3 4 0,-1-4 0,-1 1 0,-7-3 0,7 3 0,-6-2 0,2 2 0,-4-4 0,0 1 0,0 0 0,5 0 0,-4-1 0,3 1 0,0 3 0,-3-2 0,3 2 0,0-3 0,-2 0 0,2 0 0,-4-1 0,0 1 0,1 0 0,-1-1 0,-3 1 0,2-1 0,-5 0 0,2-2 0,-3 1 0,0-4 0,0 4 0,0-4 0,0 1 0,0-2 0,-3 3 0,0-2 0,-3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01T14:25:20.370"/>
    </inkml:context>
    <inkml:brush xml:id="br0">
      <inkml:brushProperty name="width" value="0.05" units="cm"/>
      <inkml:brushProperty name="height" value="0.05" units="cm"/>
    </inkml:brush>
  </inkml:definitions>
  <inkml:trace contextRef="#ctx0" brushRef="#br0">0 0 24575,'6'0'0,"0"0"0,0 0 0,0 0 0,0 0 0,0 0 0,0 0 0,0 0 0,0 0 0,0 3 0,0-2 0,0 1 0,0 1 0,0-2 0,0 1 0,0 1 0,3-2 0,1 1 0,0 1 0,-1-2 0,1 4 0,-3-4 0,5 2 0,-5 0 0,2-3 0,0 3 0,-2 0 0,2-3 0,-3 3 0,4 0 0,-4-2 0,4 2 0,-4-1 0,0-1 0,0 4 0,3-4 0,-2 2 0,5 0 0,-5-3 0,6 6 0,-7-5 0,7 5 0,-6-5 0,2 4 0,-3-4 0,0 1 0,0 1 0,0-2 0,0 2 0,3-1 0,-2-1 0,2 5 0,-3-3 0,0 0 0,3 3 0,-2-5 0,1 4 0,-2-4 0,0 1 0,0 1 0,0-2 0,0 1 0,0 1 0,0-2 0,0 1 0,-2 1 0,1-2 0,-2 1 0,3-2 0,0 3 0,0-2 0,0 1 0,0-2 0,0 3 0,0-2 0,0 1 0,0-2 0,0 3 0,0-2 0,0 1 0,4-2 0,-4 3 0,4-2 0,-1 1 0,-2-2 0,5 3 0,-5-2 0,6 5 0,-3-5 0,3 4 0,-3-4 0,2 5 0,-2-5 0,0 4 0,0-4 0,-1 2 0,-2-1 0,2-1 0,-3 2 0,0-3 0,0 0 0,0 2 0,0-1 0,0 4 0,-1-4 0,1 4 0,0-4 0,0 1 0,0 1 0,-1-3 0,-1 6 0,1-6 0,-2 3 0,3 0 0,0-3 0,0 6 0,0-6 0,0 3 0,-1-3 0,-1 3 0,1-3 0,-2 6 0,3-6 0,0 3 0,0-1 0,0-1 0,0 4 0,0-4 0,-1 2 0,1-1 0,0 2 0,0-1 0,-1-1 0,1 1 0,0-2 0,0 1 0,-3 1 0,3-2 0,-3 1 0,3-2 0,0 3 0,0-2 0,0 1 0,-3 1 0,2-2 0,-2 2 0,1-1 0,1-1 0,-2 1 0,3-2 0,-1 0 0,-2 3 0,3-3 0,-3 3 0,3-3 0,0 3 0,-1-3 0,1 3 0,-2 0 0,1-2 0,-2 1 0,3-2 0,-3 3 0,2-3 0,-2 3 0,3-3 0,0 2 0,0-1 0,-1 1 0,1-2 0,-3 3 0,2-2 0,-2 1 0,3-2 0,-6 0 0,0-2 0,-6 1 0,0-1 0,0 2 0,3 0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01T14:25:27.907"/>
    </inkml:context>
    <inkml:brush xml:id="br0">
      <inkml:brushProperty name="width" value="0.05" units="cm"/>
      <inkml:brushProperty name="height" value="0.05" units="cm"/>
    </inkml:brush>
  </inkml:definitions>
  <inkml:trace contextRef="#ctx0" brushRef="#br0">0 1 24575,'6'0'0,"3"0"0,-2 0 0,2 0 0,0 0 0,-2 0 0,5 0 0,-5 0 0,5 0 0,-5 0 0,2 0 0,1 0 0,-4 2 0,4-1 0,-4 2 0,0-1 0,0-1 0,0 2 0,0-1 0,0-1 0,0 2 0,0-3 0,3 3 0,-2-3 0,2 3 0,0-3 0,-2 0 0,6 0 0,-7 3 0,4-2 0,-1 1 0,-2-2 0,5 0 0,-5 0 0,6 0 0,-3 3 0,0-2 0,2 2 0,-5-3 0,5 3 0,-5-2 0,2 1 0,1-2 0,-4 0 0,4 3 0,-1-2 0,-2 1 0,2-2 0,0 0 0,-2 0 0,2 3 0,-3-2 0,0 1 0,0-2 0,0 0 0,0 0 0,0 0 0,0 0 0,0 3 0,-1-2 0,1 1 0,0-2 0,0 3 0,0-3 0,0 3 0,0-3 0,0 3 0,0-3 0,0 3 0,0-3 0,0 3 0,0-3 0,0 3 0,0 0 0,0-2 0,0 4 0,0-4 0,0 1 0,0-2 0,0 3 0,0-2 0,3 4 0,-2-4 0,2 2 0,-3-3 0,3 3 0,-2-2 0,2 4 0,1-4 0,-4 4 0,4-4 0,-1 1 0,-2 1 0,5-2 0,-5 4 0,2-4 0,1 1 0,-4-2 0,4 3 0,-4-2 0,0 1 0,0 1 0,0-2 0,0 1 0,0-2 0,0 3 0,0-2 0,0 1 0,0-2 0,-1 0 0,1 0 0,0 0 0,-3 3 0,2-2 0,-2 1 0,3-2 0,0 3 0,0-2 0,0 1 0,0-2 0,0 3 0,0-2 0,0 4 0,0-4 0,0 1 0,-1-2 0,1 3 0,0-3 0,0 3 0,0 0 0,0-3 0,0 3 0,0 0 0,0-3 0,0 6 0,0-6 0,4 6 0,-4-5 0,4 4 0,-1-4 0,-2 4 0,5-1 0,-2 2 0,3 1 0,5 0 0,-4 0 0,7 0 0,-7 0 0,7 0 0,-7 0 0,3 0 0,-4-1 0,-2 1 0,1-1 0,-5-2 0,2 1 0,-3-4 0,0 4 0,0-4 0,0 4 0,0-4 0,0 4 0,0-4 0,0 1 0,3 1 0,-3-2 0,3 4 0,-3-4 0,0 2 0,0-1 0,0-1 0,-1 1 0,1-2 0,0 0 0,0 3 0,0-3 0,0 3 0,1 0 0,-1-3 0,0 3 0,0 0 0,-1-2 0,1 1 0,0-2 0,0 0 0,0 3 0,-1-2 0,1 1 0,0-2 0,0 0 0,0 0 0,-3 3 0,2-3 0,-2 3 0,3-3 0,-1 0 0,-2 2 0,2-1 0,-1 1 0,2-2 0,-1 0 0,1 0 0,0 0 0,0 0 0,0 0 0,-3 3 0,2-2 0,-2 1 0,3-2 0,0 0 0,-1 3 0,1-2 0,0 1 0,0-2 0,0 0 0,0 0 0,0 3 0,0-2 0,0 1 0,0-2 0,0 3 0,0-2 0,0 1 0,-1-2 0,1 0 0,-3 3 0,2-2 0,-2 1 0,3-2 0,0 0 0,-2 3 0,1-2 0,-2 1 0,3-2 0,-3 0 0,0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01T14:25:48.575"/>
    </inkml:context>
    <inkml:brush xml:id="br0">
      <inkml:brushProperty name="width" value="0.3" units="cm"/>
      <inkml:brushProperty name="height" value="0.6" units="cm"/>
      <inkml:brushProperty name="color" value="#FF8517"/>
      <inkml:brushProperty name="tip" value="rectangle"/>
      <inkml:brushProperty name="rasterOp" value="maskPen"/>
    </inkml:brush>
  </inkml:definitions>
  <inkml:trace contextRef="#ctx0" brushRef="#br0">1 25,'38'0,"-7"0,-25 0,7 0,5 0,-2 0,3 0,-8 0,5 0,1 0,-1 0,1 0,-2 0,0 0,2 0,-1 0,-1 0,2 0,-2 0,0 0,2 0,-2 0,1 0,1 0,-2 0,0 0,2 0,-2 0,0 0,1 0,-1 0,0 0,1 0,0 0,-1-3,1 3,-1-3,0 3,2 0,-1 0,-1 0,2 0,-1 0,-1-3,2 3,-1-3,-1 3,4 0,-3 0,0 0,2 0,-5 0,5 0,-2 0,-1 0,2 0,-2 0,0 0,2 0,-2 0,0 0,2-3,-2 3,1-3,1 3,-2 0,0 0,2 0,-2 0,1 0,1 0,-2 0,1 0,1 0,-2 0,0 0,2 0,-1 0,-1 0,2 0,-3 0,3 0,-1 0,-1 0,3 0,-3 0,0 0,2 0,-1 0,-1 0,2 0,-2 0,1 0,1 0,-4 0,4 0,-2 0,1 0,1 0,-2 0,1 0,1 0,-4 0,4 0,-2 0,1 0,1 0,-2 0,0 0,3 0,-5 0,4 0,-1 0,0 0,1 0,-4 0,4-3,-2 2,1-1,1 2,-2 0,0 0,2 0,-2 0,2 0,-3 0,2 0,-1 0,0 0,1 0,-1 0,0 0,1 0,-1 0,0 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01T14:00:43.722"/>
    </inkml:context>
    <inkml:brush xml:id="br0">
      <inkml:brushProperty name="width" value="0.05" units="cm"/>
      <inkml:brushProperty name="height" value="0.05" units="cm"/>
    </inkml:brush>
  </inkml:definitions>
  <inkml:trace contextRef="#ctx0" brushRef="#br0">0 38 24575,'6'0'0,"-1"0"0,1 0 0,-1 0 0,1 0 0,0 0 0,-1 0 0,1 0 0,-1 0 0,1 0 0,0 0 0,-1 0 0,1 0 0,0 0 0,-1 0 0,1 0 0,-1 0 0,1 0 0,0 0 0,-1 0 0,1 0 0,0 0 0,-1 0 0,1 0 0,-1 0 0,1 0 0,0 0 0,-1 0 0,1 0 0,0 0 0,-1 0 0,1 0 0,-1 0 0,1 0 0,0 0 0,0 0 0,-1 0 0,1 0 0,0 3 0,0-2 0,0 1 0,0-2 0,2 0 0,-1 0 0,7 0 0,-7 0 0,7 0 0,-7 0 0,2 0 0,-3 0 0,0 0 0,0 0 0,0 0 0,0 0 0,0 0 0,2 0 0,2 0 0,-1 0 0,0 0 0,0 0 0,-2 0 0,2 0 0,-3 0 0,3 0 0,-2 0 0,2 0 0,17 0 0,-15 0 0,15 0 0,-14 0 0,-2 0 0,2 0 0,-3 0 0,-3 0 0,0 0 0,3 0 0,-3 0 0,3 0 0,-3 0 0,0 0 0,0 0 0,0 0 0,0 0 0,2 0 0,-1 0 0,2 0 0,-3 0 0,0 0 0,0 0 0,0 0 0,0 0 0,2 3 0,-1-2 0,7 1 0,-4-2 0,13 0 0,-11 0 0,14 0 0,-7 0 0,-2 0 0,4 0 0,-14 0 0,2 0 0,0 0 0,1 0 0,3 0 0,-1 0 0,1 0 0,-3 0 0,-1 0 0,0 0 0,-2 0 0,2 0 0,0 0 0,1 0 0,3 0 0,-4 0 0,7 0 0,-9 0 0,5 0 0,-3 0 0,-2 0 0,2 0 0,0 0 0,-2 0 0,2 0 0,-3 0 0,17 0 0,-10 0 0,11 0 0,-12 0 0,-6 0 0,3 0 0,-3 0 0,0 0 0,0 0 0,0 0 0,0 0 0,0 0 0,0 0 0,3 0 0,-2 0 0,2 0 0,-3 0 0,6 0 0,-4 0 0,7 0 0,-8 0 0,16 0 0,-13 0 0,14 0 0,-14 0 0,3 0 0,-3 0 0,9 0 0,-7 0 0,7 0 0,-5 0 0,7 0 0,-2 0 0,6 0 0,-9 0 0,0 0 0,0 0 0,-2 0 0,-1 0 0,-1 0 0,-5 0 0,6 0 0,2 0 0,-4 0 0,7 0 0,-11 0 0,8 0 0,-7 0 0,4 0 0,-1 0 0,-3 0 0,7 0 0,-8 0 0,2 0 0,3 0 0,-1 0 0,2 0 0,-1 0 0,-5 0 0,8 0 0,-8 0 0,5 0 0,-2 0 0,-4 0 0,7 0 0,-6 0 0,11 0 0,-6 0 0,9 0 0,-7 0 0,-1 0 0,0 0 0,-7 0 0,7 0 0,-6 0 0,2 0 0,0 0 0,-2 0 0,5 0 0,-5 0 0,6 0 0,5 0 0,-6 0 0,8 0 0,-13 0 0,2 0 0,-3 0 0,4 0 0,-4 0 0,10 0 0,-9 0 0,17 0 0,-12 0 0,7 0 0,-7 0 0,-5 0 0,5 0 0,-5 0 0,6 0 0,2-3 0,0 3 0,3-3 0,-5 3 0,7 0 0,-6 0 0,9 0 0,-8 0 0,5 0 0,4-4 0,-4 4 0,7-4 0,-13 4 0,7 0 0,-7 0 0,3 0 0,-7 0 0,3 0 0,-3 0 0,0 0 0,-1 0 0,0 0 0,1 0 0,0 0 0,1 0 0,-4 0 0,3 0 0,-5 0 0,1 0 0,0 0 0,0 0 0,3 0 0,-2 0 0,2 0 0,-3 0 0,0 0 0,0 0 0,0 0 0,5 0 0,0 0 0,5 0 0,-7 0 0,0 0 0,0 0 0,-2 0 0,2 0 0,1 0 0,-3 0 0,2 0 0,0 0 0,-2 0 0,5 0 0,-5 0 0,6 0 0,-4 0 0,4 0 0,-3 0 0,-1 0 0,0 0 0,-2 0 0,6 0 0,-3 0 0,0 0 0,2 0 0,-2 0 0,3 0 0,1 0 0,-1 0 0,-3 0 0,3 0 0,-7 0 0,7 0 0,-3 0 0,0 0 0,2 0 0,-5 0 0,8 0 0,-7 0 0,7 0 0,-8 0 0,5 0 0,-5 0 0,2 0 0,-3 0 0,4 0 0,-4 0 0,4 0 0,-4 0 0,3 0 0,-2 0 0,2 0 0,-3 0 0,0 0 0,3 0 0,-2 0 0,2 0 0,1 0 0,-4 0 0,4 0 0,-4 0 0,3 0 0,-2 0 0,2-2 0,-3 1 0,3-2 0,-3 0 0,3 3 0,-3-3 0,0 3 0,0-3 0,0 3 0,0-3 0,3 3 0,-2 0 0,2 0 0,-3-3 0,0 3 0,0-3 0,0 3 0,0 0 0,0-3 0,0 3 0,0-3 0,0 3 0,0 0 0,0 0 0,0 0 0,0 0 0,3 0 0,-2 0 0,1 0 0,-2 0 0,0 0 0,0 0 0,0 0 0,0 0 0,0 0 0,0-3 0,0 3 0,0-3 0,0 3 0,-1 0 0,1 0 0,0 0 0,0 0 0,0 0 0,0 0 0,0 0 0,0 0 0,0 0 0,0 0 0,0 0 0,0 0 0,-1 0 0,1 0 0,0 0 0,0 0 0,0 0 0,0 0 0,0 0 0,0 0 0,-1 0 0,1 0 0,0 0 0,0 0 0,0 0 0,0 0 0,0 0 0,0 0 0,0 0 0,-1 0 0,1 0 0,0 0 0,0 0 0,0 0 0,0 0 0,0 0 0,0 0 0,0 0 0,0 0 0,0 0 0,0 0 0,0 0 0,0 0 0,0 0 0,0 0 0,0 0 0,0 0 0,0 0 0,0 0 0,0 0 0,0 0 0,0 0 0,-1 0 0,1 0 0,0 0 0,0 0 0,0 0 0,0 0 0,0 0 0,0 0 0,0 0 0,0 0 0,0 0 0,0 0 0,0 0 0,0 0 0,0 0 0,0 0 0,0 0 0,0 0 0,0 0 0,0 0 0,0 0 0,0 0 0,0 0 0,0 0 0,0 0 0,0 0 0,0 0 0,0 0 0,0 0 0,-1 0 0,1 0 0,0 0 0,0 0 0,0 0 0,-1 0 0,1 0 0,-1 0 0,1 0 0,-3 3 0,2-3 0,-2 3 0,2-3 0,1 0 0,-1 0 0,1 2 0,-1-1 0,1 4 0,-1-4 0,-2 1 0,0-2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01T14:00:55.300"/>
    </inkml:context>
    <inkml:brush xml:id="br0">
      <inkml:brushProperty name="width" value="0.05" units="cm"/>
      <inkml:brushProperty name="height" value="0.05" units="cm"/>
    </inkml:brush>
  </inkml:definitions>
  <inkml:trace contextRef="#ctx0" brushRef="#br0">0 42 24575,'3'-3'0,"0"0"0,2 3 0,1 0 0,-1 0 0,1 0 0,-3 3 0,2-2 0,-2 1 0,3 1 0,0-3 0,-1 5 0,1-4 0,0 1 0,-1-2 0,6 0 0,-2 0 0,2 0 0,-2 0 0,-4 0 0,1 0 0,-1 0 0,1 0 0,0 0 0,0 0 0,-1 0 0,4 0 0,-3 0 0,3 0 0,-3 0 0,0 0 0,0 0 0,2 0 0,-1 0 0,1 0 0,-2 0 0,0 0 0,0 0 0,0 0 0,2 0 0,-1 0 0,4 0 0,-5 0 0,6 0 0,-6 0 0,3 0 0,-4 0 0,1 0 0,0 0 0,2 0 0,-1 0 0,2 0 0,-4 0 0,1 0 0,0 0 0,0-2 0,0 1 0,0-2 0,0 3 0,-1 0 0,1-3 0,0 3 0,0-3 0,0 3 0,2 0 0,-1 0 0,1-3 0,-2 3 0,0-3 0,0 3 0,0 0 0,-1 0 0,1 0 0,0-3 0,0 3 0,0-3 0,0 3 0,0 0 0,0 0 0,-1 0 0,1-3 0,0 2 0,0-1 0,0 2 0,0 0 0,3 0 0,-3 0 0,14 0 0,-12 0 0,9 0 0,-11 0 0,0-3 0,0 2 0,0-1 0,3 2 0,0 0 0,0 0 0,0 0 0,-3-3 0,0 2 0,0-1 0,0 2 0,0 0 0,-1 0 0,1 0 0,0 0 0,0 0 0,0 0 0,2 0 0,-1 0 0,1 0 0,-2 0 0,0 0 0,0 0 0,0 0 0,0 0 0,-1 0 0,1 0 0,0 0 0,0 0 0,-1 0 0,1 0 0,0 0 0,0 0 0,0 0 0,-1 0 0,1 0 0,0 0 0,-1 0 0,1 0 0,0 0 0,0 0 0,-1 0 0,1 0 0,0 0 0,-1 0 0,1 0 0,0 0 0,0 0 0,0 0 0,-1 0 0,1 0 0,0 0 0,0 0 0,0 0 0,0 0 0,0 0 0,0 0 0,0 0 0,-1 0 0,1 0 0,0 0 0,0 0 0,0 0 0,0 0 0,3 0 0,-3 0 0,3 0 0,-3 0 0,2 0 0,-1 0 0,2 0 0,-1 0 0,-1 0 0,1 0 0,-2 0 0,4 0 0,-3 0 0,4 0 0,-1 0 0,0 0 0,2 0 0,-5 0 0,2 0 0,-3 0 0,4 0 0,-4 0 0,7 0 0,-6 0 0,2 0 0,-3 0 0,6 0 0,1 0 0,1 0 0,1 0 0,-8 0 0,2 0 0,0 0 0,-2 0 0,5 0 0,-6 0 0,6 0 0,-6 0 0,3 0 0,-3 0 0,5 0 0,-3 0 0,3 0 0,-5 0 0,0 0 0,0 0 0,0 0 0,0 0 0,6 0 0,-5 0 0,4 0 0,1 0 0,-2 0 0,6 0 0,-1 0 0,-5 0 0,2 0 0,-6 0 0,0 0 0,3 0 0,-2 0 0,2 0 0,0 0 0,7 0 0,-5 0 0,7 0 0,-5 0 0,-3 0 0,2 0 0,-3 0 0,-2 0 0,6 0 0,-6 0 0,8 0 0,-2 0 0,6 0 0,-5 0 0,1 0 0,-8 0 0,5 0 0,-6 0 0,3 0 0,-3 0 0,5 0 0,-3 0 0,6 0 0,-7 0 0,8 0 0,-5 0 0,4 0 0,-4 0 0,1 0 0,-4 0 0,4 0 0,4 0 0,-5 0 0,4 0 0,3 0 0,-8 0 0,7 0 0,-10 0 0,0 0 0,3 0 0,-2 0 0,1 0 0,-2 0 0,9 0 0,-4 0 0,7 0 0,-8 0 0,-1 0 0,5 0 0,-6 0 0,17 0 0,-16 0 0,11 2 0,-10-1 0,-1 2 0,1-3 0,4 0 0,-2 0 0,8 2 0,-6-1 0,7 4 0,-7-4 0,2 2 0,-4-3 0,-5 2 0,2-1 0,9 4 0,-10-4 0,15 2 0,-16-3 0,10 0 0,-10 0 0,18 0 0,-15 0 0,10 0 0,-12 0 0,5 0 0,-3 0 0,5 0 0,0 0 0,-1 0 0,1 0 0,-2 0 0,-6 0 0,5 0 0,-5 0 0,5 0 0,-5 0 0,6 0 0,-3 0 0,0 0 0,5 0 0,-4 0 0,4 0 0,-1 0 0,-4 0 0,5 0 0,-2 0 0,1 0 0,1 0 0,-8 0 0,2 0 0,-3 0 0,6 0 0,-5 0 0,9 0 0,-7 0 0,4 0 0,-3 0 0,-1 0 0,0 0 0,1 0 0,11 0 0,-6 0 0,4 0 0,-7 0 0,4 0 0,-1 0 0,4 0 0,-6 0 0,3 0 0,-2 0 0,5 0 0,-5 0 0,-1 0 0,-1 0 0,-2 0 0,3-3 0,1 2 0,-1-2 0,-3 3 0,2 0 0,1 0 0,-2 0 0,1 0 0,-3 0 0,-2 0 0,8 0 0,-2 0 0,1 0 0,1 0 0,-8 0 0,5 0 0,1 0 0,-2 0 0,12 0 0,-15 0 0,15 0 0,-16 0 0,5 0 0,-4 0 0,-1 0 0,2 0 0,-1 0 0,2 0 0,2 0 0,0 0 0,0 0 0,0 0 0,0 0 0,-3 0 0,0 0 0,0 0 0,-2 0 0,2 0 0,0 0 0,0 0 0,0 0 0,0 0 0,0 0 0,0 0 0,3 0 0,0 0 0,5 0 0,-6 0 0,3 0 0,-5 0 0,-2 0 0,2 0 0,-3 0 0,0 0 0,3 0 0,3 0 0,-1 0 0,4 0 0,-9 0 0,9 0 0,-8 0 0,5 0 0,-6 0 0,5 0 0,-1 0 0,2 0 0,-4 0 0,-2 0 0,9 0 0,-4-3 0,14 2 0,-10-2 0,4 0 0,-3 2 0,-2-2 0,2 3 0,-6 0 0,2 0 0,-5 0 0,6 0 0,-1 0 0,2-2 0,1 1 0,-3-2 0,-2 3 0,20-3 0,-15 3 0,19-3 0,-19 3 0,17-3 0,-11 2 0,9-2 0,-1 3 0,-13 0 0,9 0 0,-11 0 0,4 0 0,-4 0 0,4 0 0,-9 0 0,0 0 0,-3 0 0,0 0 0,0 0 0,0 0 0,0 0 0,0 0 0,0 0 0,0 0 0,0 2 0,0-1 0,0 2 0,0-3 0,0 0 0,5 0 0,-4 2 0,5-1 0,-6 2 0,0-3 0,0 0 0,0 0 0,-1 0 0,4 0 0,-2 0 0,1 2 0,1-1 0,-2 2 0,1-3 0,-2 0 0,9 0 0,-4 0 0,14 0 0,-10 0 0,12 2 0,-11-1 0,14 4 0,-12-4 0,1 2 0,-4-3 0,-3 0 0,-1 0 0,0 0 0,-5 0 0,8 0 0,-6 0 0,6 0 0,-8 0 0,3 0 0,-3 0 0,8 0 0,-7 0 0,5 0 0,-6 0 0,0 0 0,0 0 0,2 0 0,1 0 0,1 0 0,1 0 0,-5 0 0,3 0 0,-3 0 0,0 0 0,0 0 0,0 0 0,0 0 0,0 0 0,0 0 0,0 0 0,0 0 0,-1 0 0,1 0 0,0 0 0,0 0 0,0 0 0,0 0 0,0 0 0,0 0 0,0 0 0,0 0 0,-1 0 0,4 0 0,-3 0 0,8 0 0,-7 0 0,5 0 0,-7 0 0,1 0 0,3 0 0,-2 0 0,1 0 0,1 0 0,-3 0 0,3 0 0,-3 0 0,-1 0 0,1 0 0,-1 0 0,1 0 0,-1 0 0,1 0 0,-1 0 0,1 0 0,0 0 0,-1 0 0,1 0 0,-1 0 0,1 0 0,-1 0 0,1 0 0,-1 0 0,1 0 0,-3 0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01T14:19:41.296"/>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75,'38'0,"-7"0,-26 0,7 0,8 3,-6-3,7 3,-10-3,4 0,2 0,-2 0,2 0,1 0,-4 0,6-3,-6 2,-1-4,7 4,-9-1,6-1,0-1,-6 1,8 0,-6 3,2 0,5-2,-7 1,7-2,-4 1,-2 1,3-2,-4 3,3 0,1-3,-4 3,5-3,-3 0,0 3,2-3,-4 0,4 3,-2-3,0 3,2 0,-1 0,-1 0,2 0,-1 0,-1 0,3 0,-2 0,0 0,2 0,-5 0,4 0,3 0,-7 0,7 0,-7 0,3 0,2 0,-5 0,8 0,-7 0,4 0,-4-2,-1 1,4-2,-1 3,-1-3,2 3,-1-3,0 3,2 0,-6 0,6 0,2 0,-6 0,4-3,-5 2,1-2,4 3,-4 0,2-3,-1 3,2-3,2 3,-2 0,1 0,-4 0,5 0,-6 0,8 0,-7 0,4 0,-3 0,1 0,0 0,2 0,-5 0,4 0,-1 0,0 0,1 0,-3 0,6 0,-5 0,4 0,4 0,-8 0,8 0,-5 0,-4 0,3 0,2 0,-7 0,12 0,-10 0,6 0,0 0,-6 0,6 0,-4 0,-2 0,6 0,-10 0,10 0,-5 0,-1 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01T14:18:35.227"/>
    </inkml:context>
    <inkml:brush xml:id="br0">
      <inkml:brushProperty name="width" value="0.3" units="cm"/>
      <inkml:brushProperty name="height" value="0.6" units="cm"/>
      <inkml:brushProperty name="color" value="#FF8517"/>
      <inkml:brushProperty name="tip" value="rectangle"/>
      <inkml:brushProperty name="rasterOp" value="maskPen"/>
    </inkml:brush>
  </inkml:definitions>
  <inkml:trace contextRef="#ctx0" brushRef="#br0">0 47,'39'0,"-7"0,-27 0,7 0,8 0,-5 0,6 0,-6 3,-4-3,11 3,-11-3,7 0,0 0,-7 0,9 0,-6 0,2 0,6 0,-7 0,8 0,-9 3,7-2,-3 2,0-3,3 0,-7 0,3 0,3 0,-6 0,6 0,-4 0,0 0,1 0,-1 0,3 0,-8 0,14 0,-14 0,9 0,-1 0,-1 0,2 0,-2 0,-1 0,-3 0,3 0,2 0,0 0,1 0,-3-3,-4 2,6-2,0 3,1 0,-3 0,-3 0,1-3,2 3,0-3,1 3,-4 0,4 0,-2-3,-2 2,4-2,-5 3,4 0,1-3,-4 2,5-2,-5 3,5 0,-4 0,2-3,-1 3,-2-3,8 3,-8 0,2 0,3 0,-5 0,3 0,4 0,-13 0,13 0,-8-3,1 2,6-2,-8 3,6 0,-2 0,-4 0,7-3,0 2,-5-2,3 3,-1 0,-2 0,4 0,-2 0,0 0,0 0,0-3,0 2,-3-1,6 2,-6 0,6 0,-5 0,4 0,-1 0,-1 0,3 0,-2 0,-1 0,0 0,0 0,1 0,-1 0,3 0,-5 0,2 0,0 0,-2 0,4 0,-2 0,-1 0,2 0,-2 0,0 0,1 0,-1 0,0 0,2 0,-2 0,0 0,3 0,-3 0,1 0,1 0,-4 0,4 0,-2 0,1 0,1-3,-2 2,-1-1,3 2,-3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01T14:22:00.741"/>
    </inkml:context>
    <inkml:brush xml:id="br0">
      <inkml:brushProperty name="width" value="0.05" units="cm"/>
      <inkml:brushProperty name="height" value="0.05" units="cm"/>
    </inkml:brush>
  </inkml:definitions>
  <inkml:trace contextRef="#ctx0" brushRef="#br0">0 490 24575,'6'0'0,"0"0"0,3 0 0,1 0 0,0 0 0,2 0 0,2 0 0,0-3 0,3 2 0,1-2 0,-4 0 0,3 2 0,-7-2 0,-1 0 0,-3 3 0,0-3 0,6 0 0,-5 3 0,4-6 0,-5 6 0,3-6 0,2 5 0,6-5 0,-3 2 0,3 0 0,-4-2 0,1 2 0,-1 0 0,-3-1 0,2 4 0,-5-4 0,6 4 0,-7-4 0,7 1 0,-3 0 0,3-2 0,1 0 0,-1 1 0,0-4 0,0 6 0,1-4 0,-4 0 0,2 1 0,-5 0 0,6 2 0,-7 1 0,7 0 0,-6 2 0,2-4 0,0 4 0,-2-4 0,5 1 0,2-3 0,4 0 0,4-3 0,4 1 0,-3-5 0,8 5 0,-8-1 0,-1 2 0,-1 1 0,-7 0 0,4 0 0,-8 4 0,2 0 0,-2 0 0,0 2 0,3-5 0,-3 5 0,7-5 0,-3 2 0,3 0 0,-4-2 0,1 2 0,-1 1 0,-3-3 0,2 2 0,-5 1 0,8-3 0,-4 5 0,2-4 0,-1 1 0,-2 1 0,4-3 0,-1 2 0,4-3 0,-3 0 0,7 0 0,-7 0 0,7 0 0,-6 0 0,5 0 0,-5 0 0,2 0 0,-4 3 0,-3-1 0,-1 4 0,-3-2 0,0 0 0,0 3 0,0-3 0,0 0 0,0 3 0,0-3 0,6 0 0,-1-1 0,2 1 0,-4 0 0,0 3 0,-2-3 0,2 2 0,-3-2 0,0 3 0,0 0 0,0-2 0,0 1 0,0-2 0,3 0 0,-2 3 0,3-3 0,-4 3 0,0 0 0,0 0 0,0 0 0,-3-3 0,2 2 0,-2-1 0,3 2 0,0 0 0,-1 0 0,-2-3 0,2 2 0,-1-1 0,1-1 0,1 2 0,0-1 0,0 2 0,0 0 0,0 0 0,0 0 0,-3 0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01T14:22:04.407"/>
    </inkml:context>
    <inkml:brush xml:id="br0">
      <inkml:brushProperty name="width" value="0.05" units="cm"/>
      <inkml:brushProperty name="height" value="0.05" units="cm"/>
    </inkml:brush>
  </inkml:definitions>
  <inkml:trace contextRef="#ctx0" brushRef="#br0">1 1 24575,'12'0'0,"-4"0"0,5 0 0,-6 0 0,5 0 0,-2 3 0,0-3 0,3 6 0,-3-2 0,0 0 0,2 2 0,-2-3 0,4 4 0,-1 0 0,0-4 0,1 3 0,-1-2 0,0 3 0,0-1 0,1 1 0,-1 0 0,0-1 0,1 1 0,3 0 0,1 0 0,0 0 0,3 0 0,-3 0 0,0 0 0,-1 0 0,-4 0 0,0-1 0,1 1 0,-1-1 0,-3-2 0,3 2 0,-7-3 0,4 1 0,-1 2 0,-2-6 0,2 6 0,-3-5 0,0 4 0,0-4 0,0 4 0,0-4 0,0 4 0,0-4 0,3 4 0,-2-4 0,5 5 0,-5-3 0,6 1 0,-3 2 0,3-6 0,-3 6 0,2-5 0,-5 4 0,3-4 0,-4 4 0,2-2 0,2 1 0,0 1 0,2-1 0,-5-1 0,5 3 0,-5-5 0,2 4 0,1-1 0,-4-1 0,4 3 0,-4-5 0,0 1 0,0 1 0,0-2 0,3 4 0,-2-1 0,2 2 0,0-3 0,-2 3 0,5-6 0,-5 6 0,3-3 0,-4 0 0,0 3 0,0-6 0,-1 3 0,1-3 0,0 2 0,0-1 0,0 2 0,0-1 0,0-1 0,0 4 0,0-4 0,0 4 0,0-4 0,0 1 0,0 1 0,0-2 0,3 1 0,-2 1 0,5-2 0,-2 1 0,0 1 0,3-2 0,-6 4 0,5-4 0,-5 4 0,2-4 0,0 2 0,-2-1 0,3-1 0,-4 2 0,3-1 0,-2-1 0,5 2 0,-2 0 0,0-2 0,-1 4 0,-3-4 0,0 4 0,0-4 0,0 2 0,0-1 0,0-1 0,0 2 0,0-3 0,0 2 0,0-1 0,0 2 0,0-1 0,0-1 0,0 4 0,0-4 0,0 2 0,0-1 0,1-1 0,-1 2 0,0-3 0,0 0 0,-3 2 0,2-1 0,-2 2 0,3-1 0,0-1 0,0 4 0,0-4 0,0 2 0,0-1 0,0-1 0,0 4 0,0-4 0,0 4 0,0-4 0,-1 4 0,1-5 0,0 5 0,-1-4 0,1 4 0,0-4 0,0 5 0,0-6 0,0 5 0,0-4 0,0 1 0,0 1 0,-1-2 0,1 4 0,0-4 0,0 4 0,0-4 0,0 4 0,0-5 0,0 6 0,0-6 0,0 3 0,0-3 0,0 3 0,0-2 0,0 1 0,-3 1 0,2-2 0,-1 1 0,1 1 0,1-3 0,0 3 0,-8-3 0,-2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01T14:25:16.575"/>
    </inkml:context>
    <inkml:brush xml:id="br0">
      <inkml:brushProperty name="width" value="0.05" units="cm"/>
      <inkml:brushProperty name="height" value="0.05" units="cm"/>
    </inkml:brush>
  </inkml:definitions>
  <inkml:trace contextRef="#ctx0" brushRef="#br0">0 597 24575,'6'-2'0,"-1"1"0,1-1 0,0-1 0,0 0 0,-1 0 0,1-2 0,0 4 0,0-4 0,0 4 0,0-4 0,0 4 0,-3-4 0,3 4 0,-3-4 0,3 4 0,-1-4 0,1 4 0,0-1 0,0-1 0,0 3 0,0-3 0,0 0 0,0 3 0,-1-3 0,1 1 0,0 1 0,0-4 0,0 4 0,0-4 0,0 1 0,0 1 0,0-2 0,0 1 0,0 1 0,0 0 0,0 0 0,0 3 0,0-6 0,0 6 0,0-6 0,0 3 0,0-1 0,0-1 0,3 1 0,-2-2 0,6 2 0,-7-1 0,4 2 0,-4-1 0,0-1 0,0 1 0,0 1 0,0-2 0,0 1 0,3-2 0,-2 2 0,2-1 0,0 1 0,-2-2 0,2-1 0,-3 4 0,0-2 0,0 1 0,0 1 0,0-3 0,0 6 0,0-6 0,0 6 0,0-6 0,0 3 0,0-1 0,0-1 0,0 4 0,0-4 0,0 4 0,0-4 0,0 4 0,0-4 0,3 1 0,-2 1 0,1-2 0,-2 4 0,0-2 0,0 0 0,0 3 0,0-6 0,0 6 0,0-6 0,0 3 0,0-1 0,1-1 0,2 4 0,-2-4 0,5 1 0,-5 1 0,2-3 0,0 5 0,-2-4 0,6 1 0,-7 1 0,7-3 0,-6 5 0,2-5 0,-3 6 0,3-6 0,-2 5 0,2-4 0,-3 4 0,0-4 0,0 4 0,3-5 0,-2 5 0,3-2 0,-4 1 0,0 1 0,0-2 0,0 3 0,0-2 0,0 1 0,0-2 0,-3 1 0,2 1 0,-1-2 0,2 0 0,0 3 0,0-3 0,0 0 0,0 3 0,0-3 0,-3 0 0,2 3 0,-1-3 0,2 0 0,0 0 0,0-1 0,0 2 0,0-1 0,0 3 0,-1-3 0,1 0 0,0 3 0,0-3 0,-3 0 0,2 2 0,-1-1 0,1-1 0,1 3 0,0-6 0,-1 6 0,1-5 0,0 4 0,0-5 0,0 6 0,-3-6 0,2 6 0,-2-3 0,1 0 0,1 3 0,-2-3 0,3 0 0,0 3 0,0-6 0,0 5 0,0-4 0,0 4 0,0-1 0,-1-1 0,1 2 0,0-4 0,-1 5 0,1-3 0,0 0 0,0 3 0,0-3 0,-2 0 0,1 3 0,-2-3 0,3 0 0,0 3 0,-1-5 0,1 4 0,0-4 0,1 4 0,-1-2 0,0 0 0,2 3 0,-2-5 0,2 1 0,-2 1 0,0-2 0,0 4 0,3-4 0,-2 1 0,18-5 0,-18 5 0,12-1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01T14:25:24.091"/>
    </inkml:context>
    <inkml:brush xml:id="br0">
      <inkml:brushProperty name="width" value="0.05" units="cm"/>
      <inkml:brushProperty name="height" value="0.05" units="cm"/>
    </inkml:brush>
  </inkml:definitions>
  <inkml:trace contextRef="#ctx0" brushRef="#br0">1 561 24575,'16'0'0,"-3"0"0,-1 0 0,-5-3 0,5 2 0,-5-1 0,3 2 0,-4 0 0,0 0 0,0 0 0,0 0 0,0 0 0,0 0 0,0 0 0,-3-3 0,2 2 0,-1-1 0,2 2 0,0-3 0,0 2 0,0-2 0,0 1 0,0 1 0,0-4 0,3 4 0,-2-4 0,2 4 0,-3-5 0,0 6 0,0-6 0,0 6 0,3-6 0,-2 3 0,2-1 0,-3-2 0,0 6 0,0-6 0,0 3 0,4 0 0,-4-3 0,4 3 0,-1-4 0,-2 4 0,5-3 0,-5 2 0,5-2 0,-5 2 0,6-2 0,-6 3 0,2-1 0,0-1 0,1 1 0,0 0 0,3-2 0,-1 0 0,2 1 0,-1-3 0,-4 7 0,1-5 0,-4 6 0,4-6 0,-1 5 0,-2-4 0,2 4 0,-3-4 0,3 4 0,4-4 0,-2 4 0,4-5 0,-8 3 0,5-1 0,-5-1 0,5 4 0,-5-2 0,6 0 0,-7 3 0,4-3 0,-1 0 0,-2 2 0,2-2 0,-3 0 0,0 2 0,0-1 0,0-1 0,0 2 0,0-1 0,0 2 0,0-3 0,3 2 0,-2-1 0,5-1 0,-5 2 0,1-2 0,-2 3 0,0-2 0,0 1 0,0-2 0,0 1 0,0 1 0,0-4 0,0 4 0,0-2 0,0 0 0,4 3 0,-3-3 0,2 0 0,-3 3 0,3-6 0,-2 5 0,2-4 0,0 4 0,-2-2 0,6 0 0,-7 2 0,4-2 0,-4 1 0,3 1 0,-2-2 0,5 1 0,-6 1 0,3-5 0,0 6 0,-2-6 0,6 6 0,-7-6 0,7 6 0,-6-6 0,5 6 0,-5-6 0,2 5 0,0-4 0,-2 4 0,3-2 0,-4 0 0,0 3 0,0-3 0,3 0 0,-2 2 0,2-5 0,0 6 0,-2-6 0,2 6 0,0-6 0,-2 5 0,2-5 0,-3 6 0,3-6 0,-2 3 0,2 0 0,-3 0 0,-3 0 0,2 3 0,-1-3 0,2 3 0,-3-3 0,2 2 0,-1-1 0,2-1 0,0 2 0,0-4 0,0 2 0,0-1 0,0 1 0,3 0 0,-2 0 0,2-1 0,-3 2 0,0-1 0,0 2 0,0-4 0,3 4 0,-3-4 0,3 4 0,-3-4 0,0 4 0,0-4 0,3 4 0,-2-4 0,5 4 0,-5-4 0,2 4 0,-3-2 0,0 1 0,4 1 0,-4-2 0,4 0 0,-4 3 0,0-3 0,0 0 0,0 3 0,0-3 0,0 0 0,0 3 0,0-3 0,0 0 0,0 2 0,0-1 0,0-1 0,0 2 0,0-1 0,0-1 0,-1 2 0,1-1 0,0-1 0,0 3 0,0-6 0,0 5 0,0-4 0,0 4 0,-2-4 0,1 4 0,-4-1 0,1 2 0</inkml:trace>
</inkml:ink>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805</Words>
  <Characters>4558</Characters>
  <Application>Microsoft Office Word</Application>
  <DocSecurity>0</DocSecurity>
  <Lines>227</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Demo</dc:creator>
  <cp:keywords/>
  <dc:description/>
  <cp:lastModifiedBy>Philip Demo</cp:lastModifiedBy>
  <cp:revision>5</cp:revision>
  <dcterms:created xsi:type="dcterms:W3CDTF">2019-10-01T11:24:00Z</dcterms:created>
  <dcterms:modified xsi:type="dcterms:W3CDTF">2019-10-01T14:27:00Z</dcterms:modified>
</cp:coreProperties>
</file>